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6" w:rsidRPr="00AD2516" w:rsidRDefault="00AD2516" w:rsidP="00AD2516">
      <w:pPr>
        <w:rPr>
          <w:b/>
        </w:rPr>
      </w:pPr>
      <w:r w:rsidRPr="00AD2516">
        <w:rPr>
          <w:b/>
        </w:rPr>
        <w:t>Suggested draft letter to CEO’s</w:t>
      </w:r>
    </w:p>
    <w:p w:rsidR="00AD2516" w:rsidRDefault="00AD2516" w:rsidP="00AD2516"/>
    <w:p w:rsidR="00AD2516" w:rsidRPr="00AD2516" w:rsidRDefault="00AD2516" w:rsidP="00AD2516">
      <w:r w:rsidRPr="00AD2516">
        <w:t>Dear … CEO of….   </w:t>
      </w:r>
    </w:p>
    <w:p w:rsidR="00AD2516" w:rsidRPr="00AD2516" w:rsidRDefault="00586539" w:rsidP="00AD2516">
      <w:r>
        <w:t>I am writing</w:t>
      </w:r>
      <w:r w:rsidR="00AD2516" w:rsidRPr="00AD2516">
        <w:t xml:space="preserve"> to ask for your support in escalating a concern affecting many of the individuals under the care of this organisation.  </w:t>
      </w:r>
    </w:p>
    <w:p w:rsidR="00AD2516" w:rsidRPr="00AD2516" w:rsidRDefault="00AD2516" w:rsidP="00AD2516">
      <w:r w:rsidRPr="00AD2516">
        <w:t>I am a lead clinician within the regional ventilation service for…. We support a population of individuals who are dependent on the use of a ventilator to maintain their health and quality of life. A proportion of these individuals are dependent on the use of a ventilator for 16 hours or more a day, without this the risk of death or serious harm is a high possibility. Some of our patients use a ventilator for life support and cannot breathe without it for any duration. For all our patients the inability to use a ventilator is likely to increase mortality and co-morbidity as well as reduce quality of life.  </w:t>
      </w:r>
    </w:p>
    <w:p w:rsidR="00AD2516" w:rsidRPr="00AD2516" w:rsidRDefault="00AD2516" w:rsidP="00AD2516">
      <w:r w:rsidRPr="00AD2516">
        <w:t>The escalating cost of electricity directly impacts on our patients’ ability to use their ventilators as well as other medical technologies such a feeding pumps, air mattresses etc. We are hearing regular accounts from our ventilator users that electricit</w:t>
      </w:r>
      <w:r>
        <w:t>y costs have doubled or higher. M</w:t>
      </w:r>
      <w:r w:rsidRPr="00AD2516">
        <w:t>any are now unable to afford to run their equipment or face crippling debt.  </w:t>
      </w:r>
    </w:p>
    <w:p w:rsidR="00AD2516" w:rsidRPr="00AD2516" w:rsidRDefault="00AD2516" w:rsidP="00AD2516">
      <w:r w:rsidRPr="00AD2516">
        <w:t>As a group of specialists working in this field, we have escalated our concerns to the NHSE CEO asking for a route for financial reimbursement or support to offset the cost of using medical equipment. We are uncertain that our escalation alone is enough to bring this change.  </w:t>
      </w:r>
    </w:p>
    <w:p w:rsidR="00AD2516" w:rsidRDefault="00AD2516" w:rsidP="00AD2516">
      <w:r w:rsidRPr="00AD2516">
        <w:t>We are asking for the CEOs of the organisations</w:t>
      </w:r>
      <w:r>
        <w:t xml:space="preserve"> that deliver complex home ventilation</w:t>
      </w:r>
      <w:r w:rsidRPr="00AD2516">
        <w:t xml:space="preserve"> services to also raise this as a serious concern. Please can we ask you to raise a concern to the NHSE executive team and the NHSE CEO, asking for a route for financial assistance to offset the rising electricity costs for our vulnerable patient's dependant on medical technology? </w:t>
      </w:r>
    </w:p>
    <w:p w:rsidR="00586539" w:rsidRPr="00AD2516" w:rsidRDefault="00586539" w:rsidP="00AD2516">
      <w:r w:rsidRPr="00586539">
        <w:t>I have attached a draft that you may wish to amend</w:t>
      </w:r>
      <w:bookmarkStart w:id="0" w:name="_GoBack"/>
      <w:bookmarkEnd w:id="0"/>
      <w:r w:rsidRPr="00586539">
        <w:t xml:space="preserve"> to send</w:t>
      </w:r>
    </w:p>
    <w:p w:rsidR="00AD2516" w:rsidRPr="00AD2516" w:rsidRDefault="00AD2516" w:rsidP="00AD2516">
      <w:r>
        <w:t>Thank you</w:t>
      </w:r>
    </w:p>
    <w:p w:rsidR="00AD2516" w:rsidRPr="00AD2516" w:rsidRDefault="00AD2516" w:rsidP="00AD2516">
      <w:r w:rsidRPr="00AD2516">
        <w:t>Signed.... (</w:t>
      </w:r>
      <w:proofErr w:type="gramStart"/>
      <w:r w:rsidRPr="00AD2516">
        <w:t>add</w:t>
      </w:r>
      <w:proofErr w:type="gramEnd"/>
      <w:r w:rsidRPr="00AD2516">
        <w:t xml:space="preserve"> service lead names)</w:t>
      </w:r>
    </w:p>
    <w:p w:rsidR="005607DE" w:rsidRDefault="005607DE"/>
    <w:sectPr w:rsidR="00560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16"/>
    <w:rsid w:val="005607DE"/>
    <w:rsid w:val="00586539"/>
    <w:rsid w:val="00A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F43F"/>
  <w15:chartTrackingRefBased/>
  <w15:docId w15:val="{78E05836-B7EE-480A-A42E-DC0A0036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5" ma:contentTypeDescription="Create a new document." ma:contentTypeScope="" ma:versionID="aba5ed9305cbb3350603cef44696d7de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185a22c2a74adef2b759b3c1483f9d3a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d1c180-a3d0-43e0-b7e8-96fe3cfa09e4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0247060D-F434-4B6E-9A53-8223DC24A6B5}"/>
</file>

<file path=customXml/itemProps2.xml><?xml version="1.0" encoding="utf-8"?>
<ds:datastoreItem xmlns:ds="http://schemas.openxmlformats.org/officeDocument/2006/customXml" ds:itemID="{3F06C5DA-D90D-4010-BA43-2B0C64816295}"/>
</file>

<file path=customXml/itemProps3.xml><?xml version="1.0" encoding="utf-8"?>
<ds:datastoreItem xmlns:ds="http://schemas.openxmlformats.org/officeDocument/2006/customXml" ds:itemID="{BA276147-F9EC-40DC-BA38-7694E08E1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Alison (Home Ventilation)</dc:creator>
  <cp:keywords/>
  <dc:description/>
  <cp:lastModifiedBy>Armstrong, Alison (Home Ventilation)</cp:lastModifiedBy>
  <cp:revision>2</cp:revision>
  <dcterms:created xsi:type="dcterms:W3CDTF">2022-03-31T07:43:00Z</dcterms:created>
  <dcterms:modified xsi:type="dcterms:W3CDTF">2022-03-31T09:47:00Z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