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B0A43" w14:textId="77777777" w:rsidR="000A11C1" w:rsidRDefault="000A11C1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Acute Non-Invasive Ventilation &amp; </w:t>
      </w:r>
    </w:p>
    <w:p w14:paraId="53BA8C1C" w14:textId="53094AE5" w:rsidR="00727F02" w:rsidRPr="00727F02" w:rsidRDefault="000A11C1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Home Mechanical Ventilation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5460E281" w14:textId="4A10DC42" w:rsidR="00DE3761" w:rsidRDefault="00334C88" w:rsidP="00F50571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2</w:t>
      </w:r>
      <w:r w:rsidR="00F7613E">
        <w:rPr>
          <w:rFonts w:ascii="Calibri" w:hAnsi="Calibri" w:cs="Calibri"/>
          <w:b/>
          <w:bCs/>
          <w:sz w:val="26"/>
          <w:szCs w:val="26"/>
        </w:rPr>
        <w:t>5 - 26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DE3761">
        <w:rPr>
          <w:rFonts w:ascii="Calibri" w:hAnsi="Calibri" w:cs="Calibri"/>
          <w:b/>
          <w:bCs/>
          <w:sz w:val="26"/>
          <w:szCs w:val="26"/>
        </w:rPr>
        <w:t>April</w:t>
      </w:r>
      <w:r w:rsidR="001F36DD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DE3761">
        <w:rPr>
          <w:rFonts w:ascii="Calibri" w:hAnsi="Calibri" w:cs="Calibri"/>
          <w:b/>
          <w:bCs/>
          <w:sz w:val="26"/>
          <w:szCs w:val="26"/>
        </w:rPr>
        <w:t>4</w:t>
      </w:r>
    </w:p>
    <w:p w14:paraId="3097250B" w14:textId="23DE470E" w:rsidR="00496AAF" w:rsidRDefault="00DE3761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6"/>
          <w:szCs w:val="26"/>
        </w:rPr>
        <w:t>O</w:t>
      </w:r>
      <w:r w:rsidR="008F3598">
        <w:rPr>
          <w:rFonts w:ascii="Calibri" w:hAnsi="Calibri" w:cs="Calibri"/>
          <w:b/>
          <w:bCs/>
          <w:sz w:val="28"/>
          <w:szCs w:val="28"/>
        </w:rPr>
        <w:t>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0A11C1" w14:paraId="0548AE78" w14:textId="77777777" w:rsidTr="00BF1BE6">
        <w:tc>
          <w:tcPr>
            <w:tcW w:w="1980" w:type="dxa"/>
            <w:shd w:val="clear" w:color="auto" w:fill="BDD6EE" w:themeFill="accent1" w:themeFillTint="66"/>
          </w:tcPr>
          <w:p w14:paraId="1385380B" w14:textId="77777777" w:rsidR="000A11C1" w:rsidRDefault="000A11C1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78C3A974" w14:textId="56884BB6" w:rsidR="000A11C1" w:rsidRDefault="000A11C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THURSDAY </w:t>
            </w:r>
            <w:r w:rsidR="00A96FF7">
              <w:rPr>
                <w:b/>
                <w:lang w:val="en-US"/>
              </w:rPr>
              <w:t>25 APRIL</w:t>
            </w:r>
            <w:r w:rsidR="00DE3761">
              <w:rPr>
                <w:b/>
                <w:lang w:val="en-US"/>
              </w:rPr>
              <w:t xml:space="preserve"> 2024</w:t>
            </w:r>
          </w:p>
        </w:tc>
      </w:tr>
      <w:tr w:rsidR="006A56F4" w14:paraId="6295F61F" w14:textId="77777777" w:rsidTr="00BF1BE6">
        <w:tc>
          <w:tcPr>
            <w:tcW w:w="1980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4C0F80C0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BF1BE6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BF1BE6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BF1BE6">
              <w:rPr>
                <w:b/>
                <w:lang w:val="en-US"/>
              </w:rPr>
              <w:t>.</w:t>
            </w:r>
            <w:r w:rsidR="00995B9F">
              <w:rPr>
                <w:b/>
                <w:lang w:val="en-US"/>
              </w:rPr>
              <w:t>10</w:t>
            </w:r>
            <w:r w:rsidR="00BF1BE6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3DE8DFF" w14:textId="77777777" w:rsidR="00AD34E6" w:rsidRDefault="00AD34E6" w:rsidP="006A56F4">
            <w:pPr>
              <w:ind w:right="-897"/>
              <w:rPr>
                <w:bCs/>
                <w:lang w:val="en-US"/>
              </w:rPr>
            </w:pPr>
          </w:p>
          <w:p w14:paraId="518C4801" w14:textId="79A4019B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Welcome, Introduction</w:t>
            </w:r>
          </w:p>
          <w:p w14:paraId="514F1999" w14:textId="7F925CCF" w:rsidR="001F36DD" w:rsidRPr="00AB051B" w:rsidRDefault="001F36DD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0A11C1" w14:paraId="4BE07354" w14:textId="77777777" w:rsidTr="00BF1BE6">
        <w:tc>
          <w:tcPr>
            <w:tcW w:w="1980" w:type="dxa"/>
            <w:shd w:val="clear" w:color="auto" w:fill="BDD6EE" w:themeFill="accent1" w:themeFillTint="66"/>
          </w:tcPr>
          <w:p w14:paraId="6477264E" w14:textId="21E0109A" w:rsidR="000A11C1" w:rsidRDefault="000A11C1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1</w:t>
            </w:r>
          </w:p>
        </w:tc>
        <w:tc>
          <w:tcPr>
            <w:tcW w:w="7371" w:type="dxa"/>
            <w:shd w:val="clear" w:color="auto" w:fill="BDD6EE" w:themeFill="accent1" w:themeFillTint="66"/>
          </w:tcPr>
          <w:p w14:paraId="4A05642A" w14:textId="3A9C6578" w:rsidR="000A11C1" w:rsidRDefault="00B16EB5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DELIVERING NIV IN AN RSU &amp; </w:t>
            </w:r>
            <w:r w:rsidR="000A11C1">
              <w:rPr>
                <w:b/>
                <w:lang w:val="en-US"/>
              </w:rPr>
              <w:t>GETTING THE BASICS RIGHT</w:t>
            </w:r>
          </w:p>
        </w:tc>
      </w:tr>
      <w:tr w:rsidR="00893A46" w14:paraId="7C296049" w14:textId="77777777" w:rsidTr="00BF1BE6">
        <w:tc>
          <w:tcPr>
            <w:tcW w:w="1980" w:type="dxa"/>
            <w:shd w:val="clear" w:color="auto" w:fill="auto"/>
          </w:tcPr>
          <w:p w14:paraId="652A4417" w14:textId="77777777" w:rsidR="00E559DD" w:rsidRDefault="00E559DD" w:rsidP="000A11C1">
            <w:pPr>
              <w:spacing w:line="360" w:lineRule="auto"/>
              <w:ind w:right="-897"/>
              <w:rPr>
                <w:b/>
                <w:bCs/>
                <w:lang w:val="en-US"/>
              </w:rPr>
            </w:pPr>
          </w:p>
          <w:p w14:paraId="4440D0F6" w14:textId="5CE5563D" w:rsidR="00893A46" w:rsidRDefault="00B55D9C" w:rsidP="000A11C1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BF1BE6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10</w:t>
            </w:r>
            <w:r w:rsidR="00BF1BE6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BF1BE6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50</w:t>
            </w:r>
            <w:r w:rsidR="00BF1BE6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  <w:shd w:val="clear" w:color="auto" w:fill="auto"/>
          </w:tcPr>
          <w:p w14:paraId="3BFE5511" w14:textId="77777777" w:rsidR="00E559DD" w:rsidRDefault="00E559DD" w:rsidP="00893A46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2A714AC3" w14:textId="395870DB" w:rsidR="00893A46" w:rsidRPr="006620C3" w:rsidRDefault="00893A46" w:rsidP="00893A46">
            <w:pPr>
              <w:rPr>
                <w:rFonts w:ascii="Calibri" w:hAnsi="Calibri" w:cs="Calibri"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Why do we need an RSU</w:t>
            </w:r>
          </w:p>
          <w:p w14:paraId="059D3C92" w14:textId="66BF64B8" w:rsidR="00893A46" w:rsidRDefault="00893A46" w:rsidP="00893A4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Ben Messer, Newcastle upon Tyne                             </w:t>
            </w:r>
            <w:r w:rsidR="0056621F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                       </w:t>
            </w: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              </w:t>
            </w:r>
            <w:r w:rsidRPr="000C02C0">
              <w:rPr>
                <w:rFonts w:ascii="Calibri" w:hAnsi="Calibri" w:cs="Calibri"/>
                <w:b/>
                <w:bCs/>
                <w:color w:val="FF0000"/>
                <w:sz w:val="21"/>
                <w:szCs w:val="21"/>
              </w:rPr>
              <w:t xml:space="preserve">              </w:t>
            </w:r>
          </w:p>
        </w:tc>
      </w:tr>
      <w:tr w:rsidR="006A56F4" w14:paraId="2A3CA966" w14:textId="77777777" w:rsidTr="00BF1BE6">
        <w:tc>
          <w:tcPr>
            <w:tcW w:w="1980" w:type="dxa"/>
          </w:tcPr>
          <w:p w14:paraId="197B6344" w14:textId="77777777" w:rsidR="00D12E83" w:rsidRDefault="00D12E83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45AA8366" w:rsidR="006A56F4" w:rsidRDefault="00B55D9C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BF1BE6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50</w:t>
            </w:r>
            <w:r w:rsidR="00BF1BE6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BF1BE6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BF1BE6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5A084C78" w14:textId="77777777" w:rsidR="00AB051B" w:rsidRDefault="00AB051B" w:rsidP="00D12E83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113F4E7D" w14:textId="57D02649" w:rsidR="001F36DD" w:rsidRDefault="000A11C1" w:rsidP="00D12E83">
            <w:pPr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ABC of ventilation and ventilators</w:t>
            </w:r>
          </w:p>
          <w:p w14:paraId="68CD6230" w14:textId="5787D4D7" w:rsidR="000A11C1" w:rsidRPr="00682CAB" w:rsidRDefault="000A11C1" w:rsidP="001F36DD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Sara Parsons, London </w:t>
            </w:r>
            <w:r w:rsidR="00682CAB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                                                                </w:t>
            </w:r>
            <w:r w:rsidR="0056621F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</w:t>
            </w:r>
            <w:r w:rsidR="00682CAB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   </w:t>
            </w:r>
          </w:p>
        </w:tc>
      </w:tr>
      <w:tr w:rsidR="00BF1BE6" w14:paraId="32082B3E" w14:textId="77777777" w:rsidTr="00BF1BE6">
        <w:tc>
          <w:tcPr>
            <w:tcW w:w="1980" w:type="dxa"/>
          </w:tcPr>
          <w:p w14:paraId="3559F032" w14:textId="77777777" w:rsidR="00BF1BE6" w:rsidRDefault="00BF1BE6" w:rsidP="006A56F4">
            <w:pPr>
              <w:ind w:right="-897"/>
              <w:rPr>
                <w:b/>
                <w:bCs/>
                <w:lang w:val="en-US"/>
              </w:rPr>
            </w:pPr>
          </w:p>
          <w:p w14:paraId="58A929EA" w14:textId="1D7E003A" w:rsidR="00BF1BE6" w:rsidRDefault="00BF1BE6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10.30am – 11.00am</w:t>
            </w:r>
          </w:p>
        </w:tc>
        <w:tc>
          <w:tcPr>
            <w:tcW w:w="7371" w:type="dxa"/>
          </w:tcPr>
          <w:p w14:paraId="0601A4C0" w14:textId="77777777" w:rsidR="00BF1BE6" w:rsidRDefault="00BF1BE6" w:rsidP="00D12E83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6CB9E161" w14:textId="4E6F231C" w:rsidR="00BF1BE6" w:rsidRDefault="00BF1BE6" w:rsidP="00D12E83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 xml:space="preserve">SCREEN BREAK              </w:t>
            </w:r>
          </w:p>
        </w:tc>
      </w:tr>
      <w:tr w:rsidR="00352533" w14:paraId="5B26AD75" w14:textId="77777777" w:rsidTr="00BF1BE6">
        <w:tc>
          <w:tcPr>
            <w:tcW w:w="1980" w:type="dxa"/>
          </w:tcPr>
          <w:p w14:paraId="031CB969" w14:textId="28C94CD2" w:rsidR="00352533" w:rsidRDefault="00B55D9C" w:rsidP="00B30522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BF1BE6">
              <w:rPr>
                <w:b/>
                <w:lang w:val="en-US"/>
              </w:rPr>
              <w:t>1.0</w:t>
            </w:r>
            <w:r>
              <w:rPr>
                <w:b/>
                <w:lang w:val="en-US"/>
              </w:rPr>
              <w:t>0</w:t>
            </w:r>
            <w:r w:rsidR="00BF1BE6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BF1BE6">
              <w:rPr>
                <w:b/>
                <w:lang w:val="en-US"/>
              </w:rPr>
              <w:t>2.00pm</w:t>
            </w:r>
          </w:p>
        </w:tc>
        <w:tc>
          <w:tcPr>
            <w:tcW w:w="7371" w:type="dxa"/>
          </w:tcPr>
          <w:p w14:paraId="391133B6" w14:textId="7DBCB34A" w:rsidR="00592547" w:rsidRPr="00310FCB" w:rsidRDefault="00592547" w:rsidP="00592547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Acute NIV on the ward – case studies and troubleshooting </w:t>
            </w:r>
            <w:r w:rsidR="00D826E0">
              <w:rPr>
                <w:rFonts w:ascii="Calibri" w:hAnsi="Calibri" w:cs="Calibri"/>
                <w:bCs/>
                <w:sz w:val="21"/>
                <w:szCs w:val="21"/>
              </w:rPr>
              <w:t xml:space="preserve">                              </w:t>
            </w:r>
          </w:p>
          <w:p w14:paraId="65C1E979" w14:textId="59ACC629" w:rsidR="00352533" w:rsidRPr="00D826E0" w:rsidRDefault="00592547" w:rsidP="00592547">
            <w:pPr>
              <w:rPr>
                <w:rFonts w:ascii="Calibri" w:hAnsi="Calibri" w:cs="Calibri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Elizabeth Hardingham, Northumberland   </w:t>
            </w:r>
          </w:p>
        </w:tc>
      </w:tr>
      <w:tr w:rsidR="00BF1BE6" w14:paraId="0ED165A6" w14:textId="77777777" w:rsidTr="00BF1BE6">
        <w:tc>
          <w:tcPr>
            <w:tcW w:w="1980" w:type="dxa"/>
          </w:tcPr>
          <w:p w14:paraId="3A9F2A63" w14:textId="77777777" w:rsidR="00BF1BE6" w:rsidRDefault="00BF1BE6" w:rsidP="00B30522">
            <w:pPr>
              <w:ind w:right="-897"/>
              <w:rPr>
                <w:b/>
                <w:lang w:val="en-US"/>
              </w:rPr>
            </w:pPr>
          </w:p>
          <w:p w14:paraId="12E7278C" w14:textId="539BE8CD" w:rsidR="00BF1BE6" w:rsidRDefault="00BF1BE6" w:rsidP="00B30522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12.00pm – 12.30pm</w:t>
            </w:r>
          </w:p>
        </w:tc>
        <w:tc>
          <w:tcPr>
            <w:tcW w:w="7371" w:type="dxa"/>
          </w:tcPr>
          <w:p w14:paraId="59DC3D28" w14:textId="77777777" w:rsidR="00BF1BE6" w:rsidRDefault="00BF1BE6" w:rsidP="00592547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48E4DBCF" w14:textId="59C2AB1E" w:rsidR="00BF1BE6" w:rsidRDefault="00BF1BE6" w:rsidP="00592547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Panel Discussion</w:t>
            </w:r>
          </w:p>
        </w:tc>
      </w:tr>
      <w:tr w:rsidR="00BF1BE6" w14:paraId="71EEDC26" w14:textId="77777777" w:rsidTr="00BF1BE6">
        <w:tc>
          <w:tcPr>
            <w:tcW w:w="1980" w:type="dxa"/>
          </w:tcPr>
          <w:p w14:paraId="26D334B7" w14:textId="77777777" w:rsidR="00BF1BE6" w:rsidRDefault="00BF1BE6" w:rsidP="00B30522">
            <w:pPr>
              <w:ind w:right="-897"/>
              <w:rPr>
                <w:b/>
                <w:lang w:val="en-US"/>
              </w:rPr>
            </w:pPr>
          </w:p>
          <w:p w14:paraId="4CDC179C" w14:textId="512FF181" w:rsidR="00BF1BE6" w:rsidRDefault="00BF1BE6" w:rsidP="00B30522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12.30pm – 1.15pm</w:t>
            </w:r>
          </w:p>
          <w:p w14:paraId="2365806A" w14:textId="77777777" w:rsidR="00BF1BE6" w:rsidRDefault="00BF1BE6" w:rsidP="00B30522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</w:tcPr>
          <w:p w14:paraId="29CF25C4" w14:textId="77777777" w:rsidR="00BF1BE6" w:rsidRDefault="00BF1BE6" w:rsidP="00592547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0AE8AC5E" w14:textId="77777777" w:rsidR="00BF1BE6" w:rsidRPr="00F300EE" w:rsidRDefault="00BF1BE6" w:rsidP="00BF1BE6">
            <w:pPr>
              <w:rPr>
                <w:rFonts w:ascii="Calibri" w:hAnsi="Calibri" w:cs="Calibri"/>
                <w:b/>
                <w:bCs/>
              </w:rPr>
            </w:pPr>
            <w:r w:rsidRPr="00F300EE">
              <w:rPr>
                <w:rFonts w:ascii="Calibri" w:hAnsi="Calibri" w:cs="Calibri"/>
                <w:b/>
                <w:bCs/>
              </w:rPr>
              <w:t>LUNCH BREAK</w:t>
            </w:r>
          </w:p>
          <w:p w14:paraId="07FC37A1" w14:textId="77777777" w:rsidR="00BF1BE6" w:rsidRDefault="00BF1BE6" w:rsidP="00592547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6A56F4" w14:paraId="7C78D401" w14:textId="77777777" w:rsidTr="00BF1BE6">
        <w:tc>
          <w:tcPr>
            <w:tcW w:w="1980" w:type="dxa"/>
          </w:tcPr>
          <w:p w14:paraId="0F0CCFCD" w14:textId="11F75932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11827E0B" w14:textId="40014B7B" w:rsidR="00BF1BE6" w:rsidRDefault="00BF1BE6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1.15pm – 2.00pm</w:t>
            </w:r>
          </w:p>
          <w:p w14:paraId="6265FE5C" w14:textId="3FFD8E1D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</w:p>
        </w:tc>
        <w:tc>
          <w:tcPr>
            <w:tcW w:w="7371" w:type="dxa"/>
          </w:tcPr>
          <w:p w14:paraId="41764741" w14:textId="2FC690B5" w:rsidR="00BF1BE6" w:rsidRDefault="005E6113" w:rsidP="005E6113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Delivering an acute NIV service</w:t>
            </w:r>
            <w:r w:rsidR="003E2AA8">
              <w:rPr>
                <w:rFonts w:ascii="Calibri" w:hAnsi="Calibri" w:cs="Calibri"/>
                <w:bCs/>
                <w:sz w:val="21"/>
                <w:szCs w:val="21"/>
              </w:rPr>
              <w:t xml:space="preserve"> – complex case studies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</w:p>
          <w:p w14:paraId="7DDC0355" w14:textId="5EEBDAF4" w:rsidR="000A11C1" w:rsidRPr="000A11C1" w:rsidRDefault="005E6113" w:rsidP="005E6113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Becky Hall, Bristol                                                                                 </w:t>
            </w:r>
            <w:r w:rsidR="0056621F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</w:t>
            </w:r>
          </w:p>
        </w:tc>
      </w:tr>
      <w:tr w:rsidR="001C7889" w14:paraId="1FE6EB5E" w14:textId="77777777" w:rsidTr="00253267">
        <w:trPr>
          <w:trHeight w:val="385"/>
        </w:trPr>
        <w:tc>
          <w:tcPr>
            <w:tcW w:w="1980" w:type="dxa"/>
            <w:shd w:val="clear" w:color="auto" w:fill="BDD6EE" w:themeFill="accent1" w:themeFillTint="66"/>
          </w:tcPr>
          <w:p w14:paraId="257B0A19" w14:textId="3BDF2944" w:rsidR="001C7889" w:rsidRDefault="001C7889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B16EB5">
              <w:rPr>
                <w:b/>
                <w:lang w:val="en-US"/>
              </w:rPr>
              <w:t>2</w:t>
            </w:r>
          </w:p>
        </w:tc>
        <w:tc>
          <w:tcPr>
            <w:tcW w:w="7371" w:type="dxa"/>
            <w:shd w:val="clear" w:color="auto" w:fill="BDD6EE" w:themeFill="accent1" w:themeFillTint="66"/>
          </w:tcPr>
          <w:p w14:paraId="7C3F3526" w14:textId="3D678C7E" w:rsidR="00AD34E6" w:rsidRDefault="001C7889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IMPROVING NIV OUTCOMES</w:t>
            </w:r>
          </w:p>
        </w:tc>
      </w:tr>
      <w:tr w:rsidR="00CE6913" w14:paraId="0D616CF1" w14:textId="77777777" w:rsidTr="00BF1BE6"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418022C6" w:rsidR="00CE6913" w:rsidRDefault="00E559DD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2.00pm</w:t>
            </w:r>
            <w:r w:rsidR="00AD19CF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2.4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6FD6BBD3" w14:textId="08CF73B3" w:rsidR="001F36DD" w:rsidRDefault="001F36DD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7B37DD5D" w14:textId="0099038E" w:rsidR="005E6113" w:rsidRDefault="005E6113" w:rsidP="005E6113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Delivering quality improvement and patient satisfaction for acute NIV </w:t>
            </w:r>
          </w:p>
          <w:p w14:paraId="0A377A74" w14:textId="24A90FAF" w:rsidR="00CE6913" w:rsidRPr="00682CAB" w:rsidRDefault="005E6113" w:rsidP="005E6113">
            <w:pPr>
              <w:rPr>
                <w:rFonts w:asciiTheme="majorHAnsi" w:hAnsiTheme="majorHAnsi" w:cstheme="majorHAnsi"/>
                <w:b/>
                <w:bCs/>
                <w:color w:val="1F4E79" w:themeColor="accent1" w:themeShade="80"/>
                <w:sz w:val="21"/>
                <w:szCs w:val="21"/>
                <w:shd w:val="clear" w:color="auto" w:fill="FFFFFF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Rebecca Mason, Bath                             </w:t>
            </w:r>
            <w:r w:rsidR="0056621F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                                               </w:t>
            </w:r>
            <w:r w:rsidR="0056621F" w:rsidRPr="0056621F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</w:t>
            </w:r>
          </w:p>
        </w:tc>
      </w:tr>
      <w:tr w:rsidR="001F36DD" w14:paraId="0D0B686D" w14:textId="77777777" w:rsidTr="00BF1BE6">
        <w:tc>
          <w:tcPr>
            <w:tcW w:w="1980" w:type="dxa"/>
          </w:tcPr>
          <w:p w14:paraId="44B37699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  <w:p w14:paraId="666D731E" w14:textId="0F3135E8" w:rsidR="00AD19CF" w:rsidRDefault="00E559DD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2.40pm</w:t>
            </w:r>
            <w:r w:rsidR="00AD19CF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3.2</w:t>
            </w:r>
            <w:r w:rsidR="001444F4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2DD26B63" w14:textId="77777777" w:rsidR="00B16EB5" w:rsidRDefault="00B16EB5" w:rsidP="005E6113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</w:p>
          <w:p w14:paraId="1C6DC8D9" w14:textId="3469A927" w:rsidR="005E6113" w:rsidRDefault="005E6113" w:rsidP="005E6113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Ethical dilemmas around NIV</w:t>
            </w:r>
          </w:p>
          <w:p w14:paraId="0FE631A6" w14:textId="114C2146" w:rsidR="001F36DD" w:rsidRPr="001F36DD" w:rsidRDefault="005E6113" w:rsidP="005E6113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Hilary Tedd, Newcastle upon Tyne                                                 </w:t>
            </w:r>
            <w:r w:rsidR="0056621F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</w:t>
            </w:r>
          </w:p>
        </w:tc>
      </w:tr>
      <w:tr w:rsidR="00995B9F" w14:paraId="02D4261A" w14:textId="77777777" w:rsidTr="00BF1BE6">
        <w:tc>
          <w:tcPr>
            <w:tcW w:w="1980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4D34F217" w:rsidR="00995B9F" w:rsidRDefault="00E46CD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3.2</w:t>
            </w:r>
            <w:r w:rsidR="001444F4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pm</w:t>
            </w:r>
            <w:r w:rsidR="00995B9F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3.50pm</w:t>
            </w:r>
          </w:p>
        </w:tc>
        <w:tc>
          <w:tcPr>
            <w:tcW w:w="7371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01C0466D" w14:textId="68F329C6" w:rsidR="004C286B" w:rsidRDefault="001444F4" w:rsidP="001444F4">
            <w:pPr>
              <w:ind w:right="-897"/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Q&amp;A Session</w:t>
            </w:r>
          </w:p>
          <w:p w14:paraId="5E1911FE" w14:textId="4CE0F67F" w:rsidR="00AD19CF" w:rsidRPr="001444F4" w:rsidRDefault="001444F4" w:rsidP="001444F4">
            <w:pPr>
              <w:ind w:right="-897"/>
              <w:rPr>
                <w:b/>
                <w:color w:val="1F4E79" w:themeColor="accent1" w:themeShade="80"/>
                <w:sz w:val="21"/>
                <w:szCs w:val="21"/>
                <w:lang w:val="en-US"/>
              </w:rPr>
            </w:pPr>
            <w:r>
              <w:rPr>
                <w:b/>
                <w:color w:val="1F4E79" w:themeColor="accent1" w:themeShade="80"/>
                <w:sz w:val="21"/>
                <w:szCs w:val="21"/>
                <w:lang w:val="en-US"/>
              </w:rPr>
              <w:t>Faculty panel</w:t>
            </w:r>
          </w:p>
        </w:tc>
      </w:tr>
    </w:tbl>
    <w:p w14:paraId="5EC93962" w14:textId="68AB4196" w:rsidR="00124932" w:rsidRDefault="00124932" w:rsidP="001444F4">
      <w:pPr>
        <w:rPr>
          <w:b/>
          <w:color w:val="FF0000"/>
          <w:lang w:val="en-US"/>
        </w:rPr>
      </w:pPr>
    </w:p>
    <w:p w14:paraId="0E775579" w14:textId="77777777" w:rsidR="007414BF" w:rsidRDefault="007414BF" w:rsidP="001444F4">
      <w:pPr>
        <w:rPr>
          <w:b/>
          <w:color w:val="FF0000"/>
          <w:lang w:val="en-US"/>
        </w:rPr>
      </w:pPr>
    </w:p>
    <w:p w14:paraId="6CBD0B53" w14:textId="77777777" w:rsidR="007414BF" w:rsidRDefault="007414BF" w:rsidP="001444F4">
      <w:pPr>
        <w:rPr>
          <w:b/>
          <w:lang w:val="en-US"/>
        </w:rPr>
      </w:pPr>
    </w:p>
    <w:p w14:paraId="0D00014B" w14:textId="543E6001" w:rsidR="00124932" w:rsidRDefault="00124932" w:rsidP="001444F4">
      <w:pPr>
        <w:rPr>
          <w:b/>
          <w:lang w:val="en-US"/>
        </w:rPr>
      </w:pPr>
    </w:p>
    <w:p w14:paraId="6F14385C" w14:textId="77777777" w:rsidR="00310FCB" w:rsidRDefault="00310FCB" w:rsidP="001444F4">
      <w:pPr>
        <w:rPr>
          <w:b/>
          <w:lang w:val="en-US"/>
        </w:rPr>
      </w:pPr>
    </w:p>
    <w:p w14:paraId="77F5E452" w14:textId="77777777" w:rsidR="00124932" w:rsidRDefault="00124932" w:rsidP="001444F4">
      <w:pPr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124932" w14:paraId="2B7BA62C" w14:textId="77777777" w:rsidTr="008F226F">
        <w:tc>
          <w:tcPr>
            <w:tcW w:w="1980" w:type="dxa"/>
            <w:shd w:val="clear" w:color="auto" w:fill="BDD6EE" w:themeFill="accent1" w:themeFillTint="66"/>
          </w:tcPr>
          <w:p w14:paraId="38CC48E8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1015B2DE" w14:textId="6ACA323A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FRIDAY </w:t>
            </w:r>
            <w:r w:rsidR="008F226F">
              <w:rPr>
                <w:b/>
                <w:lang w:val="en-US"/>
              </w:rPr>
              <w:t>26 APRIL</w:t>
            </w:r>
            <w:r w:rsidR="00DE3761">
              <w:rPr>
                <w:b/>
                <w:lang w:val="en-US"/>
              </w:rPr>
              <w:t xml:space="preserve"> 2024</w:t>
            </w:r>
          </w:p>
        </w:tc>
      </w:tr>
      <w:tr w:rsidR="00124932" w14:paraId="0FA065B7" w14:textId="77777777" w:rsidTr="008F226F">
        <w:tc>
          <w:tcPr>
            <w:tcW w:w="1980" w:type="dxa"/>
          </w:tcPr>
          <w:p w14:paraId="55F5ED8C" w14:textId="77777777" w:rsidR="00AD34E6" w:rsidRDefault="00AD34E6" w:rsidP="00CA7376">
            <w:pPr>
              <w:ind w:right="-897"/>
              <w:rPr>
                <w:b/>
                <w:lang w:val="en-US"/>
              </w:rPr>
            </w:pPr>
          </w:p>
          <w:p w14:paraId="1952CE19" w14:textId="4F400045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8F226F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8F226F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8F226F">
              <w:rPr>
                <w:b/>
                <w:lang w:val="en-US"/>
              </w:rPr>
              <w:t>.05am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68A395C3" w14:textId="77777777" w:rsidR="00AD34E6" w:rsidRDefault="00AD34E6" w:rsidP="00CA7376">
            <w:pPr>
              <w:ind w:right="-897"/>
              <w:rPr>
                <w:b/>
                <w:lang w:val="en-US"/>
              </w:rPr>
            </w:pPr>
          </w:p>
          <w:p w14:paraId="186BF8C0" w14:textId="21102F53" w:rsidR="00124932" w:rsidRPr="00B76862" w:rsidRDefault="00124932" w:rsidP="00CA7376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Welcome, Introduction</w:t>
            </w:r>
            <w:r>
              <w:rPr>
                <w:bCs/>
                <w:lang w:val="en-US"/>
              </w:rPr>
              <w:t xml:space="preserve"> to day 2</w:t>
            </w:r>
            <w:r w:rsidR="00781BF7">
              <w:rPr>
                <w:bCs/>
                <w:lang w:val="en-US"/>
              </w:rPr>
              <w:t xml:space="preserve">           </w:t>
            </w:r>
            <w:r w:rsidR="00781BF7" w:rsidRPr="000C02C0">
              <w:rPr>
                <w:rFonts w:ascii="Calibri" w:hAnsi="Calibri" w:cs="Calibri"/>
                <w:b/>
                <w:bCs/>
                <w:color w:val="FF0000"/>
                <w:sz w:val="21"/>
                <w:szCs w:val="21"/>
              </w:rPr>
              <w:t xml:space="preserve"> </w:t>
            </w:r>
          </w:p>
          <w:p w14:paraId="0132A995" w14:textId="77777777" w:rsidR="00124932" w:rsidRPr="00AB051B" w:rsidRDefault="00124932" w:rsidP="00CA7376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124932" w14:paraId="1335DC20" w14:textId="77777777" w:rsidTr="008F226F">
        <w:tc>
          <w:tcPr>
            <w:tcW w:w="1980" w:type="dxa"/>
            <w:shd w:val="clear" w:color="auto" w:fill="BDD6EE" w:themeFill="accent1" w:themeFillTint="66"/>
          </w:tcPr>
          <w:p w14:paraId="176AD3E2" w14:textId="73A7310E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8F226F">
              <w:rPr>
                <w:b/>
                <w:lang w:val="en-US"/>
              </w:rPr>
              <w:t>3</w:t>
            </w:r>
          </w:p>
        </w:tc>
        <w:tc>
          <w:tcPr>
            <w:tcW w:w="7371" w:type="dxa"/>
            <w:shd w:val="clear" w:color="auto" w:fill="BDD6EE" w:themeFill="accent1" w:themeFillTint="66"/>
          </w:tcPr>
          <w:p w14:paraId="784F3F21" w14:textId="3B70D5B5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NIV AT HOME</w:t>
            </w:r>
          </w:p>
        </w:tc>
      </w:tr>
      <w:tr w:rsidR="00124932" w14:paraId="34F9F997" w14:textId="77777777" w:rsidTr="008F226F">
        <w:tc>
          <w:tcPr>
            <w:tcW w:w="1980" w:type="dxa"/>
          </w:tcPr>
          <w:p w14:paraId="144A6E8D" w14:textId="77777777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</w:p>
          <w:p w14:paraId="067FD02C" w14:textId="48895C74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8F226F">
              <w:rPr>
                <w:b/>
                <w:bCs/>
                <w:lang w:val="en-US"/>
              </w:rPr>
              <w:t>.05am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8F226F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4</w:t>
            </w:r>
            <w:r w:rsidR="008F226F">
              <w:rPr>
                <w:b/>
                <w:bCs/>
                <w:lang w:val="en-US"/>
              </w:rPr>
              <w:t>0am</w:t>
            </w:r>
          </w:p>
        </w:tc>
        <w:tc>
          <w:tcPr>
            <w:tcW w:w="7371" w:type="dxa"/>
          </w:tcPr>
          <w:p w14:paraId="7061DD41" w14:textId="77777777" w:rsidR="00124932" w:rsidRDefault="00124932" w:rsidP="00CA7376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75720C6F" w14:textId="644E4C8B" w:rsidR="00124932" w:rsidRDefault="00124932" w:rsidP="00CA7376">
            <w:pPr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Starting long term NIV: why, when, where?</w:t>
            </w:r>
          </w:p>
          <w:p w14:paraId="3353E80D" w14:textId="2246DA3E" w:rsidR="00124932" w:rsidRPr="000A11C1" w:rsidRDefault="00124932" w:rsidP="00CA7376">
            <w:pP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Jane Rodger, Newcastle upon Tyne</w:t>
            </w:r>
            <w:r w:rsidR="00682CAB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                                                </w:t>
            </w:r>
            <w:r w:rsidR="0056621F" w:rsidRPr="0056621F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</w:t>
            </w:r>
            <w:r w:rsidR="00682CAB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   </w:t>
            </w:r>
          </w:p>
        </w:tc>
      </w:tr>
      <w:tr w:rsidR="00124932" w14:paraId="18A9F4DA" w14:textId="77777777" w:rsidTr="008F226F">
        <w:tc>
          <w:tcPr>
            <w:tcW w:w="1980" w:type="dxa"/>
          </w:tcPr>
          <w:p w14:paraId="199D4CFC" w14:textId="77777777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</w:p>
          <w:p w14:paraId="540F56D4" w14:textId="76501D50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8F226F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4</w:t>
            </w:r>
            <w:r w:rsidR="008F226F">
              <w:rPr>
                <w:b/>
                <w:bCs/>
                <w:lang w:val="en-US"/>
              </w:rPr>
              <w:t>0am</w:t>
            </w:r>
            <w:r>
              <w:rPr>
                <w:b/>
                <w:bCs/>
                <w:lang w:val="en-US"/>
              </w:rPr>
              <w:t xml:space="preserve"> – 10</w:t>
            </w:r>
            <w:r w:rsidR="008F226F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2</w:t>
            </w:r>
            <w:r w:rsidR="008F226F">
              <w:rPr>
                <w:b/>
                <w:bCs/>
                <w:lang w:val="en-US"/>
              </w:rPr>
              <w:t>0am</w:t>
            </w:r>
          </w:p>
        </w:tc>
        <w:tc>
          <w:tcPr>
            <w:tcW w:w="7371" w:type="dxa"/>
          </w:tcPr>
          <w:p w14:paraId="5DA65A0A" w14:textId="77777777" w:rsidR="00124932" w:rsidRDefault="00124932" w:rsidP="00CA7376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11C7A143" w14:textId="603E8B29" w:rsidR="00124932" w:rsidRDefault="00124932" w:rsidP="00CA7376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Cough augmentation</w:t>
            </w:r>
            <w:r w:rsidR="001B1361">
              <w:rPr>
                <w:lang w:val="en-US"/>
              </w:rPr>
              <w:t xml:space="preserve">   </w:t>
            </w:r>
          </w:p>
          <w:p w14:paraId="6B82EC23" w14:textId="5EFBC23B" w:rsidR="00124932" w:rsidRPr="00124932" w:rsidRDefault="00124932" w:rsidP="00CA7376">
            <w:pPr>
              <w:shd w:val="clear" w:color="auto" w:fill="FFFFFF"/>
              <w:rPr>
                <w:b/>
                <w:bCs/>
                <w:color w:val="1F4E79" w:themeColor="accent1" w:themeShade="80"/>
                <w:lang w:val="en-US"/>
              </w:rPr>
            </w:pPr>
            <w:r w:rsidRPr="00124932">
              <w:rPr>
                <w:b/>
                <w:bCs/>
                <w:color w:val="1F4E79" w:themeColor="accent1" w:themeShade="80"/>
                <w:lang w:val="en-US"/>
              </w:rPr>
              <w:t>Liam Campbell, Liverpool</w:t>
            </w:r>
            <w:r w:rsidR="00682CAB">
              <w:rPr>
                <w:b/>
                <w:bCs/>
                <w:color w:val="1F4E79" w:themeColor="accent1" w:themeShade="80"/>
                <w:lang w:val="en-US"/>
              </w:rPr>
              <w:t xml:space="preserve">                                                                          </w:t>
            </w:r>
          </w:p>
        </w:tc>
      </w:tr>
      <w:tr w:rsidR="00124932" w14:paraId="1DB23944" w14:textId="77777777" w:rsidTr="008F226F">
        <w:tc>
          <w:tcPr>
            <w:tcW w:w="1980" w:type="dxa"/>
          </w:tcPr>
          <w:p w14:paraId="28863757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005D7A0" w14:textId="13433667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8F226F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</w:t>
            </w:r>
            <w:r w:rsidR="008F226F">
              <w:rPr>
                <w:b/>
                <w:lang w:val="en-US"/>
              </w:rPr>
              <w:t>0am</w:t>
            </w:r>
            <w:r>
              <w:rPr>
                <w:b/>
                <w:lang w:val="en-US"/>
              </w:rPr>
              <w:t xml:space="preserve"> – 10</w:t>
            </w:r>
            <w:r w:rsidR="008F226F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</w:t>
            </w:r>
            <w:r w:rsidR="008F226F">
              <w:rPr>
                <w:b/>
                <w:lang w:val="en-US"/>
              </w:rPr>
              <w:t>0am</w:t>
            </w:r>
          </w:p>
        </w:tc>
        <w:tc>
          <w:tcPr>
            <w:tcW w:w="7371" w:type="dxa"/>
          </w:tcPr>
          <w:p w14:paraId="3B2DF8DB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6DB0BA54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2FE92160" w14:textId="77777777" w:rsidR="00124932" w:rsidRPr="00AD19CF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24932" w14:paraId="27A10806" w14:textId="77777777" w:rsidTr="008F226F">
        <w:tc>
          <w:tcPr>
            <w:tcW w:w="1980" w:type="dxa"/>
            <w:shd w:val="clear" w:color="auto" w:fill="BDD6EE" w:themeFill="accent1" w:themeFillTint="66"/>
          </w:tcPr>
          <w:p w14:paraId="3C97A98E" w14:textId="6EC7CE04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8F226F">
              <w:rPr>
                <w:b/>
                <w:lang w:val="en-US"/>
              </w:rPr>
              <w:t>4</w:t>
            </w:r>
          </w:p>
        </w:tc>
        <w:tc>
          <w:tcPr>
            <w:tcW w:w="7371" w:type="dxa"/>
            <w:shd w:val="clear" w:color="auto" w:fill="BDD6EE" w:themeFill="accent1" w:themeFillTint="66"/>
          </w:tcPr>
          <w:p w14:paraId="21507B90" w14:textId="349F597A" w:rsidR="00AD34E6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BEST PRACTICE – Part 1</w:t>
            </w:r>
          </w:p>
        </w:tc>
      </w:tr>
      <w:tr w:rsidR="00124932" w14:paraId="749D13FE" w14:textId="77777777" w:rsidTr="008F226F">
        <w:tc>
          <w:tcPr>
            <w:tcW w:w="1980" w:type="dxa"/>
          </w:tcPr>
          <w:p w14:paraId="06990B4C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385311E4" w14:textId="1A05A2DE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8F226F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</w:t>
            </w:r>
            <w:r w:rsidR="008F226F">
              <w:rPr>
                <w:b/>
                <w:lang w:val="en-US"/>
              </w:rPr>
              <w:t>0am</w:t>
            </w:r>
            <w:r>
              <w:rPr>
                <w:b/>
                <w:lang w:val="en-US"/>
              </w:rPr>
              <w:t xml:space="preserve"> – 11</w:t>
            </w:r>
            <w:r w:rsidR="008F226F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</w:t>
            </w:r>
            <w:r w:rsidR="008F226F">
              <w:rPr>
                <w:b/>
                <w:lang w:val="en-US"/>
              </w:rPr>
              <w:t>0am</w:t>
            </w:r>
          </w:p>
        </w:tc>
        <w:tc>
          <w:tcPr>
            <w:tcW w:w="7371" w:type="dxa"/>
          </w:tcPr>
          <w:p w14:paraId="65E222E7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768D9E17" w14:textId="541803D9" w:rsidR="00D826E0" w:rsidRDefault="00D826E0" w:rsidP="00D826E0">
            <w:pPr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in MND</w:t>
            </w:r>
          </w:p>
          <w:p w14:paraId="5C7E4EAC" w14:textId="7B5747D1" w:rsidR="00124932" w:rsidRPr="00D826E0" w:rsidRDefault="00D826E0" w:rsidP="00D826E0">
            <w:pPr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Michelle Ramsay, London                                                                     </w:t>
            </w:r>
          </w:p>
        </w:tc>
      </w:tr>
      <w:tr w:rsidR="00124932" w14:paraId="3570B932" w14:textId="77777777" w:rsidTr="008F226F">
        <w:tc>
          <w:tcPr>
            <w:tcW w:w="1980" w:type="dxa"/>
          </w:tcPr>
          <w:p w14:paraId="7C60029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0A4FAEE0" w14:textId="2DF3F0A9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  <w:r w:rsidR="008F226F">
              <w:rPr>
                <w:b/>
                <w:lang w:val="en-US"/>
              </w:rPr>
              <w:t>.20am</w:t>
            </w:r>
            <w:r>
              <w:rPr>
                <w:b/>
                <w:lang w:val="en-US"/>
              </w:rPr>
              <w:t xml:space="preserve"> – 1</w:t>
            </w:r>
            <w:r w:rsidR="007426EA">
              <w:rPr>
                <w:b/>
                <w:lang w:val="en-US"/>
              </w:rPr>
              <w:t>2</w:t>
            </w:r>
            <w:r w:rsidR="008F226F">
              <w:rPr>
                <w:b/>
                <w:lang w:val="en-US"/>
              </w:rPr>
              <w:t>.</w:t>
            </w:r>
            <w:r w:rsidR="007426EA">
              <w:rPr>
                <w:b/>
                <w:lang w:val="en-US"/>
              </w:rPr>
              <w:t>0</w:t>
            </w:r>
            <w:r w:rsidR="008F226F"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</w:tcPr>
          <w:p w14:paraId="2DF4896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94775C8" w14:textId="65A8FA26" w:rsidR="00124932" w:rsidRDefault="007426EA" w:rsidP="00CA7376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in COPD</w:t>
            </w:r>
          </w:p>
          <w:p w14:paraId="657E32D3" w14:textId="4E3DCD40" w:rsidR="00124932" w:rsidRPr="004B67C5" w:rsidRDefault="008F226F" w:rsidP="004B67C5">
            <w:pPr>
              <w:ind w:left="1440" w:hanging="1440"/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Nicholas Lane, Newcastle upon Tyne</w:t>
            </w:r>
            <w:r w:rsidR="007426EA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</w:t>
            </w:r>
            <w:r w:rsidR="008B0C6A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                                                 </w:t>
            </w:r>
            <w:r w:rsidR="004B67C5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</w:t>
            </w:r>
            <w:r w:rsidR="00E8413B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</w:t>
            </w:r>
            <w:r w:rsidR="004B67C5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      </w:t>
            </w:r>
            <w:r w:rsidR="008B0C6A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</w:t>
            </w:r>
          </w:p>
        </w:tc>
      </w:tr>
      <w:tr w:rsidR="00124932" w14:paraId="68DEB559" w14:textId="77777777" w:rsidTr="008F226F">
        <w:tc>
          <w:tcPr>
            <w:tcW w:w="1980" w:type="dxa"/>
          </w:tcPr>
          <w:p w14:paraId="407D864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2A947CAD" w14:textId="7FE62230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426EA">
              <w:rPr>
                <w:b/>
                <w:lang w:val="en-US"/>
              </w:rPr>
              <w:t>2</w:t>
            </w:r>
            <w:r w:rsidR="008F226F">
              <w:rPr>
                <w:b/>
                <w:lang w:val="en-US"/>
              </w:rPr>
              <w:t>.00pm</w:t>
            </w:r>
            <w:r>
              <w:rPr>
                <w:b/>
                <w:lang w:val="en-US"/>
              </w:rPr>
              <w:t xml:space="preserve"> – 12</w:t>
            </w:r>
            <w:r w:rsidR="008F226F">
              <w:rPr>
                <w:b/>
                <w:lang w:val="en-US"/>
              </w:rPr>
              <w:t>.</w:t>
            </w:r>
            <w:r w:rsidR="007426EA">
              <w:rPr>
                <w:b/>
                <w:lang w:val="en-US"/>
              </w:rPr>
              <w:t>4</w:t>
            </w:r>
            <w:r w:rsidR="008F226F"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</w:tcPr>
          <w:p w14:paraId="1D7FC580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6FB0991A" w14:textId="781E9DB3" w:rsidR="00D826E0" w:rsidRPr="00F0685C" w:rsidRDefault="00D826E0" w:rsidP="00D826E0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for Obesity-related respiratory Failure</w:t>
            </w:r>
          </w:p>
          <w:p w14:paraId="2EA41C4E" w14:textId="33F80118" w:rsidR="00124932" w:rsidRPr="00D826E0" w:rsidRDefault="00D826E0" w:rsidP="00D826E0">
            <w:pPr>
              <w:ind w:left="1440" w:hanging="1440"/>
              <w:rPr>
                <w:rFonts w:ascii="Calibri" w:hAnsi="Calibri" w:cs="Calibri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Rebecca D’Cruz, London                                                                         </w:t>
            </w:r>
          </w:p>
        </w:tc>
      </w:tr>
      <w:tr w:rsidR="00124932" w14:paraId="5F92705D" w14:textId="77777777" w:rsidTr="008F226F">
        <w:tc>
          <w:tcPr>
            <w:tcW w:w="1980" w:type="dxa"/>
            <w:shd w:val="clear" w:color="auto" w:fill="auto"/>
          </w:tcPr>
          <w:p w14:paraId="151420F2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04093F2" w14:textId="53569719" w:rsidR="00124932" w:rsidRDefault="007426EA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  <w:r w:rsidR="008F226F">
              <w:rPr>
                <w:b/>
                <w:lang w:val="en-US"/>
              </w:rPr>
              <w:t>.40pm</w:t>
            </w:r>
            <w:r>
              <w:rPr>
                <w:b/>
                <w:lang w:val="en-US"/>
              </w:rPr>
              <w:t xml:space="preserve"> – 1</w:t>
            </w:r>
            <w:r w:rsidR="008F226F">
              <w:rPr>
                <w:b/>
                <w:lang w:val="en-US"/>
              </w:rPr>
              <w:t>.2</w:t>
            </w:r>
            <w:r>
              <w:rPr>
                <w:b/>
                <w:lang w:val="en-US"/>
              </w:rPr>
              <w:t>0</w:t>
            </w:r>
            <w:r w:rsidR="001F588A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auto"/>
          </w:tcPr>
          <w:p w14:paraId="08786EF4" w14:textId="77777777" w:rsidR="00124932" w:rsidRDefault="00124932" w:rsidP="00CA737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0F45376C" w14:textId="77777777" w:rsidR="00124932" w:rsidRPr="00F300EE" w:rsidRDefault="00124932" w:rsidP="00CA7376">
            <w:pPr>
              <w:rPr>
                <w:rFonts w:ascii="Calibri" w:hAnsi="Calibri" w:cs="Calibri"/>
                <w:b/>
                <w:bCs/>
              </w:rPr>
            </w:pPr>
            <w:r w:rsidRPr="00F300EE">
              <w:rPr>
                <w:rFonts w:ascii="Calibri" w:hAnsi="Calibri" w:cs="Calibri"/>
                <w:b/>
                <w:bCs/>
              </w:rPr>
              <w:t>LUNCH BREAK</w:t>
            </w:r>
          </w:p>
          <w:p w14:paraId="6D6BE739" w14:textId="77777777" w:rsidR="00124932" w:rsidRPr="00F300EE" w:rsidRDefault="00124932" w:rsidP="00CA737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24932" w14:paraId="3569CC0A" w14:textId="77777777" w:rsidTr="008F226F">
        <w:tc>
          <w:tcPr>
            <w:tcW w:w="1980" w:type="dxa"/>
            <w:shd w:val="clear" w:color="auto" w:fill="BDD6EE" w:themeFill="accent1" w:themeFillTint="66"/>
          </w:tcPr>
          <w:p w14:paraId="0FED86F7" w14:textId="2195AADF" w:rsidR="00124932" w:rsidRDefault="00124932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8F226F">
              <w:rPr>
                <w:b/>
                <w:lang w:val="en-US"/>
              </w:rPr>
              <w:t>5</w:t>
            </w:r>
          </w:p>
        </w:tc>
        <w:tc>
          <w:tcPr>
            <w:tcW w:w="7371" w:type="dxa"/>
            <w:shd w:val="clear" w:color="auto" w:fill="BDD6EE" w:themeFill="accent1" w:themeFillTint="66"/>
          </w:tcPr>
          <w:p w14:paraId="265F69C7" w14:textId="34A79DD9" w:rsidR="00AD34E6" w:rsidRDefault="003C372A" w:rsidP="00CA7376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BEST PRACTICE – Part 2</w:t>
            </w:r>
          </w:p>
        </w:tc>
      </w:tr>
      <w:tr w:rsidR="00124932" w14:paraId="7603A42A" w14:textId="77777777" w:rsidTr="008F226F">
        <w:tc>
          <w:tcPr>
            <w:tcW w:w="1980" w:type="dxa"/>
          </w:tcPr>
          <w:p w14:paraId="36C55FD2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CF9BA01" w14:textId="57A010EF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F588A">
              <w:rPr>
                <w:b/>
                <w:lang w:val="en-US"/>
              </w:rPr>
              <w:t>.2</w:t>
            </w:r>
            <w:r>
              <w:rPr>
                <w:b/>
                <w:lang w:val="en-US"/>
              </w:rPr>
              <w:t>0</w:t>
            </w:r>
            <w:r w:rsidR="001F588A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</w:t>
            </w:r>
            <w:r w:rsidR="001F588A">
              <w:rPr>
                <w:b/>
                <w:lang w:val="en-US"/>
              </w:rPr>
              <w:t>1.50pm</w:t>
            </w:r>
          </w:p>
        </w:tc>
        <w:tc>
          <w:tcPr>
            <w:tcW w:w="7371" w:type="dxa"/>
          </w:tcPr>
          <w:p w14:paraId="2361937A" w14:textId="77777777" w:rsidR="00124932" w:rsidRDefault="00124932" w:rsidP="00CA7376">
            <w:pPr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7163845C" w14:textId="19CAB4FD" w:rsidR="00124932" w:rsidRDefault="003C372A" w:rsidP="00CA7376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Discharging the complex patien</w:t>
            </w:r>
            <w:r w:rsidR="00310FCB">
              <w:rPr>
                <w:rFonts w:ascii="Calibri" w:hAnsi="Calibri" w:cs="Calibri"/>
                <w:bCs/>
                <w:sz w:val="21"/>
                <w:szCs w:val="21"/>
              </w:rPr>
              <w:t>t</w:t>
            </w:r>
          </w:p>
          <w:p w14:paraId="6A3B0A36" w14:textId="4C4EBE53" w:rsidR="00124932" w:rsidRPr="003C372A" w:rsidRDefault="00EE38C1" w:rsidP="00CA7376">
            <w:pPr>
              <w:rPr>
                <w:rFonts w:asciiTheme="majorHAnsi" w:hAnsiTheme="majorHAnsi" w:cstheme="majorHAnsi"/>
                <w:b/>
                <w:bCs/>
                <w:color w:val="1F4E79" w:themeColor="accent1" w:themeShade="80"/>
                <w:sz w:val="21"/>
                <w:szCs w:val="21"/>
                <w:shd w:val="clear" w:color="auto" w:fill="FFFFFF"/>
              </w:rPr>
            </w:pPr>
            <w: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Verity Ford</w:t>
            </w:r>
            <w:r w:rsidR="001F588A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>, Royal Preston Hospital, Lancashire</w:t>
            </w:r>
            <w:r w:rsidR="0056621F"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  <w:t xml:space="preserve">                                </w:t>
            </w:r>
            <w:r w:rsidR="00D826E0" w:rsidRPr="0056621F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</w:t>
            </w:r>
            <w:r w:rsidR="00D826E0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</w:t>
            </w:r>
          </w:p>
        </w:tc>
      </w:tr>
      <w:tr w:rsidR="00124932" w14:paraId="2F78B87C" w14:textId="77777777" w:rsidTr="008F226F">
        <w:tc>
          <w:tcPr>
            <w:tcW w:w="1980" w:type="dxa"/>
          </w:tcPr>
          <w:p w14:paraId="04BDC457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7F21F26D" w14:textId="5753189B" w:rsidR="00124932" w:rsidRDefault="001F588A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1.50pm – 2.55pm</w:t>
            </w:r>
          </w:p>
        </w:tc>
        <w:tc>
          <w:tcPr>
            <w:tcW w:w="7371" w:type="dxa"/>
          </w:tcPr>
          <w:p w14:paraId="545E41F9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3F15C965" w14:textId="6FB72266" w:rsidR="00124932" w:rsidRDefault="003A110D" w:rsidP="00CA7376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Withdrawal of ventilation</w:t>
            </w:r>
          </w:p>
          <w:p w14:paraId="3FA2BD45" w14:textId="03E8505F" w:rsidR="0056621F" w:rsidRDefault="003A110D" w:rsidP="00CA7376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Jonathan Palmer, Plymouth &amp;</w:t>
            </w:r>
            <w:r w:rsidR="0056621F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                                                              </w:t>
            </w:r>
          </w:p>
          <w:p w14:paraId="41DBFCA9" w14:textId="01AC075A" w:rsidR="00124932" w:rsidRPr="00682CAB" w:rsidRDefault="003A110D" w:rsidP="00CA7376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>Alison Armstrong, Newcastle upon Tyne</w:t>
            </w:r>
            <w:r w:rsidR="00682CAB"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  <w:t xml:space="preserve"> </w:t>
            </w:r>
          </w:p>
        </w:tc>
      </w:tr>
      <w:tr w:rsidR="00124932" w14:paraId="227D3D6F" w14:textId="77777777" w:rsidTr="008F226F">
        <w:tc>
          <w:tcPr>
            <w:tcW w:w="1980" w:type="dxa"/>
          </w:tcPr>
          <w:p w14:paraId="454A45C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D632613" w14:textId="750FD0E1" w:rsidR="00124932" w:rsidRDefault="00F23D9E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</w:t>
            </w:r>
            <w:r w:rsidR="00124932">
              <w:rPr>
                <w:b/>
                <w:lang w:val="en-US"/>
              </w:rPr>
              <w:t>5</w:t>
            </w:r>
            <w:r w:rsidR="003A110D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pm</w:t>
            </w:r>
            <w:r w:rsidR="00124932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3.</w:t>
            </w:r>
            <w:r w:rsidR="00124932">
              <w:rPr>
                <w:b/>
                <w:lang w:val="en-US"/>
              </w:rPr>
              <w:t>2</w:t>
            </w:r>
            <w:r w:rsidR="003A110D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6FB897BE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17A242FF" w14:textId="77777777" w:rsidR="00124932" w:rsidRDefault="00124932" w:rsidP="00CA7376">
            <w:pPr>
              <w:ind w:right="-897"/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Q&amp;A Session</w:t>
            </w:r>
          </w:p>
          <w:p w14:paraId="46F0E490" w14:textId="77777777" w:rsidR="00124932" w:rsidRPr="001444F4" w:rsidRDefault="00124932" w:rsidP="00CA7376">
            <w:pPr>
              <w:ind w:right="-897"/>
              <w:rPr>
                <w:b/>
                <w:color w:val="1F4E79" w:themeColor="accent1" w:themeShade="80"/>
                <w:sz w:val="21"/>
                <w:szCs w:val="21"/>
                <w:lang w:val="en-US"/>
              </w:rPr>
            </w:pPr>
            <w:r>
              <w:rPr>
                <w:b/>
                <w:color w:val="1F4E79" w:themeColor="accent1" w:themeShade="80"/>
                <w:sz w:val="21"/>
                <w:szCs w:val="21"/>
                <w:lang w:val="en-US"/>
              </w:rPr>
              <w:t>Faculty panel</w:t>
            </w:r>
          </w:p>
        </w:tc>
      </w:tr>
      <w:tr w:rsidR="003A110D" w14:paraId="0DE27CDC" w14:textId="77777777" w:rsidTr="008F226F">
        <w:tc>
          <w:tcPr>
            <w:tcW w:w="1980" w:type="dxa"/>
          </w:tcPr>
          <w:p w14:paraId="569E818B" w14:textId="77777777" w:rsidR="003A110D" w:rsidRDefault="003A110D" w:rsidP="00CA7376">
            <w:pPr>
              <w:ind w:right="-897"/>
              <w:rPr>
                <w:b/>
                <w:lang w:val="en-US"/>
              </w:rPr>
            </w:pPr>
          </w:p>
          <w:p w14:paraId="1ECF4F9E" w14:textId="15DB9A70" w:rsidR="003A110D" w:rsidRDefault="00F23D9E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</w:t>
            </w:r>
            <w:r w:rsidR="003A110D">
              <w:rPr>
                <w:b/>
                <w:lang w:val="en-US"/>
              </w:rPr>
              <w:t>25</w:t>
            </w:r>
            <w:r>
              <w:rPr>
                <w:b/>
                <w:lang w:val="en-US"/>
              </w:rPr>
              <w:t>pm</w:t>
            </w:r>
            <w:r w:rsidR="003A110D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3.</w:t>
            </w:r>
            <w:r w:rsidR="003A110D">
              <w:rPr>
                <w:b/>
                <w:lang w:val="en-US"/>
              </w:rPr>
              <w:t>30</w:t>
            </w:r>
            <w:r>
              <w:rPr>
                <w:b/>
                <w:lang w:val="en-US"/>
              </w:rPr>
              <w:t>pm</w:t>
            </w:r>
            <w:r w:rsidR="003A110D">
              <w:rPr>
                <w:b/>
                <w:lang w:val="en-US"/>
              </w:rPr>
              <w:t xml:space="preserve"> </w:t>
            </w:r>
          </w:p>
        </w:tc>
        <w:tc>
          <w:tcPr>
            <w:tcW w:w="7371" w:type="dxa"/>
          </w:tcPr>
          <w:p w14:paraId="26F18871" w14:textId="77777777" w:rsidR="00F23D9E" w:rsidRDefault="00F23D9E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122E1B85" w14:textId="77FC590F" w:rsidR="003A110D" w:rsidRDefault="003A110D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Closing summary</w:t>
            </w:r>
          </w:p>
        </w:tc>
      </w:tr>
    </w:tbl>
    <w:p w14:paraId="20117E36" w14:textId="77777777" w:rsidR="00781BF7" w:rsidRDefault="00781BF7" w:rsidP="001444F4">
      <w:pPr>
        <w:rPr>
          <w:bCs/>
          <w:lang w:val="en-US"/>
        </w:rPr>
      </w:pPr>
    </w:p>
    <w:p w14:paraId="01037AAB" w14:textId="77777777" w:rsidR="003A110D" w:rsidRPr="003A110D" w:rsidRDefault="003A110D" w:rsidP="001444F4">
      <w:pPr>
        <w:rPr>
          <w:bCs/>
          <w:lang w:val="en-US"/>
        </w:rPr>
      </w:pPr>
    </w:p>
    <w:sectPr w:rsidR="003A110D" w:rsidRPr="003A110D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12C5EE8A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3A6F835D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62650" cy="675005"/>
          <wp:effectExtent l="0" t="0" r="0" b="0"/>
          <wp:wrapTight wrapText="bothSides">
            <wp:wrapPolygon edited="0">
              <wp:start x="0" y="0"/>
              <wp:lineTo x="0" y="20726"/>
              <wp:lineTo x="21531" y="20726"/>
              <wp:lineTo x="21531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6265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66254"/>
    <w:multiLevelType w:val="hybridMultilevel"/>
    <w:tmpl w:val="9F5273A6"/>
    <w:lvl w:ilvl="0" w:tplc="9A486C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D7BF2"/>
    <w:multiLevelType w:val="hybridMultilevel"/>
    <w:tmpl w:val="63E25E34"/>
    <w:lvl w:ilvl="0" w:tplc="A4C00042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4"/>
  </w:num>
  <w:num w:numId="2" w16cid:durableId="63920092">
    <w:abstractNumId w:val="7"/>
  </w:num>
  <w:num w:numId="3" w16cid:durableId="1337729359">
    <w:abstractNumId w:val="0"/>
  </w:num>
  <w:num w:numId="4" w16cid:durableId="1404722965">
    <w:abstractNumId w:val="5"/>
  </w:num>
  <w:num w:numId="5" w16cid:durableId="1498304661">
    <w:abstractNumId w:val="6"/>
  </w:num>
  <w:num w:numId="6" w16cid:durableId="1907452742">
    <w:abstractNumId w:val="1"/>
  </w:num>
  <w:num w:numId="7" w16cid:durableId="1494368199">
    <w:abstractNumId w:val="8"/>
  </w:num>
  <w:num w:numId="8" w16cid:durableId="1430931195">
    <w:abstractNumId w:val="3"/>
  </w:num>
  <w:num w:numId="9" w16cid:durableId="2060782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033E"/>
    <w:rsid w:val="00057D7B"/>
    <w:rsid w:val="0007364A"/>
    <w:rsid w:val="000824CA"/>
    <w:rsid w:val="00082AB6"/>
    <w:rsid w:val="00086F0D"/>
    <w:rsid w:val="000A11C1"/>
    <w:rsid w:val="000A2C99"/>
    <w:rsid w:val="000A4D5E"/>
    <w:rsid w:val="000A7143"/>
    <w:rsid w:val="000B4ECB"/>
    <w:rsid w:val="000C02C0"/>
    <w:rsid w:val="000C73EA"/>
    <w:rsid w:val="000D3BA0"/>
    <w:rsid w:val="000D4933"/>
    <w:rsid w:val="000F0497"/>
    <w:rsid w:val="000F1F19"/>
    <w:rsid w:val="000F2064"/>
    <w:rsid w:val="00111264"/>
    <w:rsid w:val="001234BB"/>
    <w:rsid w:val="00124932"/>
    <w:rsid w:val="00127495"/>
    <w:rsid w:val="001444F4"/>
    <w:rsid w:val="00145D75"/>
    <w:rsid w:val="00146F96"/>
    <w:rsid w:val="001534D9"/>
    <w:rsid w:val="00153627"/>
    <w:rsid w:val="001542E5"/>
    <w:rsid w:val="00172D2A"/>
    <w:rsid w:val="00174920"/>
    <w:rsid w:val="0017624F"/>
    <w:rsid w:val="001A69AE"/>
    <w:rsid w:val="001B1361"/>
    <w:rsid w:val="001B7A40"/>
    <w:rsid w:val="001C58F3"/>
    <w:rsid w:val="001C5AEA"/>
    <w:rsid w:val="001C7889"/>
    <w:rsid w:val="001D2CB3"/>
    <w:rsid w:val="001D45C1"/>
    <w:rsid w:val="001D4CA1"/>
    <w:rsid w:val="001D6309"/>
    <w:rsid w:val="001F36DD"/>
    <w:rsid w:val="001F588A"/>
    <w:rsid w:val="0020098B"/>
    <w:rsid w:val="002126A9"/>
    <w:rsid w:val="00217A69"/>
    <w:rsid w:val="002527E5"/>
    <w:rsid w:val="00253267"/>
    <w:rsid w:val="002700EE"/>
    <w:rsid w:val="00276E60"/>
    <w:rsid w:val="00281416"/>
    <w:rsid w:val="00290EF9"/>
    <w:rsid w:val="002A2414"/>
    <w:rsid w:val="002D56D9"/>
    <w:rsid w:val="002D754D"/>
    <w:rsid w:val="002E1D4D"/>
    <w:rsid w:val="002E3A63"/>
    <w:rsid w:val="002E7156"/>
    <w:rsid w:val="00310FCB"/>
    <w:rsid w:val="00314B09"/>
    <w:rsid w:val="00314FF8"/>
    <w:rsid w:val="0031531B"/>
    <w:rsid w:val="00315C8F"/>
    <w:rsid w:val="0032625D"/>
    <w:rsid w:val="00331BA2"/>
    <w:rsid w:val="00334C88"/>
    <w:rsid w:val="00336AF4"/>
    <w:rsid w:val="00343317"/>
    <w:rsid w:val="003452DD"/>
    <w:rsid w:val="00352533"/>
    <w:rsid w:val="0035299B"/>
    <w:rsid w:val="00356CF9"/>
    <w:rsid w:val="00362CDD"/>
    <w:rsid w:val="00370694"/>
    <w:rsid w:val="003735A1"/>
    <w:rsid w:val="00386B0B"/>
    <w:rsid w:val="0039399A"/>
    <w:rsid w:val="003962FD"/>
    <w:rsid w:val="003A110D"/>
    <w:rsid w:val="003C17FE"/>
    <w:rsid w:val="003C18DA"/>
    <w:rsid w:val="003C372A"/>
    <w:rsid w:val="003D5D5B"/>
    <w:rsid w:val="003D60C6"/>
    <w:rsid w:val="003E2AA8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1DEA"/>
    <w:rsid w:val="00466DE0"/>
    <w:rsid w:val="00473261"/>
    <w:rsid w:val="00496AAF"/>
    <w:rsid w:val="004A04CE"/>
    <w:rsid w:val="004A0C3E"/>
    <w:rsid w:val="004A6561"/>
    <w:rsid w:val="004B67C5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6621F"/>
    <w:rsid w:val="00570F52"/>
    <w:rsid w:val="005740C0"/>
    <w:rsid w:val="005848A8"/>
    <w:rsid w:val="005912AB"/>
    <w:rsid w:val="00592547"/>
    <w:rsid w:val="00593949"/>
    <w:rsid w:val="005A3507"/>
    <w:rsid w:val="005B6155"/>
    <w:rsid w:val="005D62E0"/>
    <w:rsid w:val="005E27A8"/>
    <w:rsid w:val="005E6113"/>
    <w:rsid w:val="005F5960"/>
    <w:rsid w:val="00621D5E"/>
    <w:rsid w:val="00630625"/>
    <w:rsid w:val="00634ADD"/>
    <w:rsid w:val="006434A8"/>
    <w:rsid w:val="00650842"/>
    <w:rsid w:val="006600BA"/>
    <w:rsid w:val="006620C3"/>
    <w:rsid w:val="00665C64"/>
    <w:rsid w:val="0066717E"/>
    <w:rsid w:val="00675FD2"/>
    <w:rsid w:val="00680DEC"/>
    <w:rsid w:val="00681DEE"/>
    <w:rsid w:val="00682CAB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14BF"/>
    <w:rsid w:val="007426EA"/>
    <w:rsid w:val="00746B6C"/>
    <w:rsid w:val="00746E8E"/>
    <w:rsid w:val="007716EB"/>
    <w:rsid w:val="00771B45"/>
    <w:rsid w:val="00776220"/>
    <w:rsid w:val="00781BA2"/>
    <w:rsid w:val="00781BF7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90B4C"/>
    <w:rsid w:val="00891040"/>
    <w:rsid w:val="00893A46"/>
    <w:rsid w:val="008A75B9"/>
    <w:rsid w:val="008B0C6A"/>
    <w:rsid w:val="008B5A13"/>
    <w:rsid w:val="008C0CD7"/>
    <w:rsid w:val="008D2CA2"/>
    <w:rsid w:val="008D6727"/>
    <w:rsid w:val="008E7A26"/>
    <w:rsid w:val="008F0DFD"/>
    <w:rsid w:val="008F226F"/>
    <w:rsid w:val="008F3598"/>
    <w:rsid w:val="009209A4"/>
    <w:rsid w:val="00921BE8"/>
    <w:rsid w:val="00924B9D"/>
    <w:rsid w:val="00925570"/>
    <w:rsid w:val="00925AD5"/>
    <w:rsid w:val="00930229"/>
    <w:rsid w:val="00932A38"/>
    <w:rsid w:val="00954A74"/>
    <w:rsid w:val="00960268"/>
    <w:rsid w:val="009643C2"/>
    <w:rsid w:val="00982903"/>
    <w:rsid w:val="00982B80"/>
    <w:rsid w:val="00991201"/>
    <w:rsid w:val="00991AA6"/>
    <w:rsid w:val="00993388"/>
    <w:rsid w:val="00995B9F"/>
    <w:rsid w:val="009A4093"/>
    <w:rsid w:val="009A45ED"/>
    <w:rsid w:val="009B1C6E"/>
    <w:rsid w:val="009B6472"/>
    <w:rsid w:val="009D141E"/>
    <w:rsid w:val="009D6E69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6FF7"/>
    <w:rsid w:val="00A97498"/>
    <w:rsid w:val="00AA1D51"/>
    <w:rsid w:val="00AB0239"/>
    <w:rsid w:val="00AB051B"/>
    <w:rsid w:val="00AB39C2"/>
    <w:rsid w:val="00AC3155"/>
    <w:rsid w:val="00AC4B01"/>
    <w:rsid w:val="00AD19CF"/>
    <w:rsid w:val="00AD34E6"/>
    <w:rsid w:val="00AD578E"/>
    <w:rsid w:val="00AE3A0F"/>
    <w:rsid w:val="00AE4253"/>
    <w:rsid w:val="00AE6D1E"/>
    <w:rsid w:val="00AF4B8F"/>
    <w:rsid w:val="00B033DA"/>
    <w:rsid w:val="00B12E93"/>
    <w:rsid w:val="00B16EB5"/>
    <w:rsid w:val="00B31FAF"/>
    <w:rsid w:val="00B41618"/>
    <w:rsid w:val="00B55D9C"/>
    <w:rsid w:val="00B6273B"/>
    <w:rsid w:val="00B638D4"/>
    <w:rsid w:val="00B7166D"/>
    <w:rsid w:val="00B75C5E"/>
    <w:rsid w:val="00B76862"/>
    <w:rsid w:val="00BA2140"/>
    <w:rsid w:val="00BA5B7F"/>
    <w:rsid w:val="00BA5C5E"/>
    <w:rsid w:val="00BB34D1"/>
    <w:rsid w:val="00BD0B8F"/>
    <w:rsid w:val="00BE6C9E"/>
    <w:rsid w:val="00BF1BE6"/>
    <w:rsid w:val="00BF72F8"/>
    <w:rsid w:val="00C02820"/>
    <w:rsid w:val="00C33CBB"/>
    <w:rsid w:val="00C4254C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06B7A"/>
    <w:rsid w:val="00D12E83"/>
    <w:rsid w:val="00D23697"/>
    <w:rsid w:val="00D23BF7"/>
    <w:rsid w:val="00D50E6D"/>
    <w:rsid w:val="00D57D6A"/>
    <w:rsid w:val="00D826E0"/>
    <w:rsid w:val="00D877CD"/>
    <w:rsid w:val="00DA74EE"/>
    <w:rsid w:val="00DC7517"/>
    <w:rsid w:val="00DD4D4B"/>
    <w:rsid w:val="00DE3761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37394"/>
    <w:rsid w:val="00E410BC"/>
    <w:rsid w:val="00E46CD3"/>
    <w:rsid w:val="00E46FBA"/>
    <w:rsid w:val="00E50601"/>
    <w:rsid w:val="00E559DD"/>
    <w:rsid w:val="00E569F8"/>
    <w:rsid w:val="00E655ED"/>
    <w:rsid w:val="00E67CAD"/>
    <w:rsid w:val="00E8413B"/>
    <w:rsid w:val="00EB0C56"/>
    <w:rsid w:val="00EC7821"/>
    <w:rsid w:val="00ED2E43"/>
    <w:rsid w:val="00EE38C1"/>
    <w:rsid w:val="00EE6F4A"/>
    <w:rsid w:val="00EF072D"/>
    <w:rsid w:val="00F11652"/>
    <w:rsid w:val="00F164EB"/>
    <w:rsid w:val="00F16558"/>
    <w:rsid w:val="00F20C56"/>
    <w:rsid w:val="00F23C7C"/>
    <w:rsid w:val="00F23D9E"/>
    <w:rsid w:val="00F240F9"/>
    <w:rsid w:val="00F26864"/>
    <w:rsid w:val="00F27821"/>
    <w:rsid w:val="00F300EE"/>
    <w:rsid w:val="00F31705"/>
    <w:rsid w:val="00F370B3"/>
    <w:rsid w:val="00F456E4"/>
    <w:rsid w:val="00F47B5B"/>
    <w:rsid w:val="00F50571"/>
    <w:rsid w:val="00F545D9"/>
    <w:rsid w:val="00F6659E"/>
    <w:rsid w:val="00F70223"/>
    <w:rsid w:val="00F72F5B"/>
    <w:rsid w:val="00F73FA4"/>
    <w:rsid w:val="00F7613E"/>
    <w:rsid w:val="00F84999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8" ma:contentTypeDescription="Create a new document." ma:contentTypeScope="" ma:versionID="15b31996612ffdda76c5a47f591249b6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5e787b4b2f7da3b30c4685ddd8909031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3FA212-DB89-4F8C-8DD6-DF25FE818C1E}"/>
</file>

<file path=customXml/itemProps3.xml><?xml version="1.0" encoding="utf-8"?>
<ds:datastoreItem xmlns:ds="http://schemas.openxmlformats.org/officeDocument/2006/customXml" ds:itemID="{7FB0C3EE-BC0D-4B03-9250-2AF52639792D}"/>
</file>

<file path=customXml/itemProps4.xml><?xml version="1.0" encoding="utf-8"?>
<ds:datastoreItem xmlns:ds="http://schemas.openxmlformats.org/officeDocument/2006/customXml" ds:itemID="{40281BC5-B660-4EDD-99E0-74F156FFED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2469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Trine Tofte</cp:lastModifiedBy>
  <cp:revision>2</cp:revision>
  <cp:lastPrinted>2023-10-20T13:33:00Z</cp:lastPrinted>
  <dcterms:created xsi:type="dcterms:W3CDTF">2024-03-11T14:41:00Z</dcterms:created>
  <dcterms:modified xsi:type="dcterms:W3CDTF">2024-03-11T14:41:00Z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</Properties>
</file>