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BA8C1C" w14:textId="7341EB4E" w:rsidR="00727F02" w:rsidRPr="00727F02" w:rsidRDefault="00CD0C43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Improving Asthma Management</w:t>
      </w:r>
    </w:p>
    <w:p w14:paraId="5972D1FA" w14:textId="3EB8AAD6" w:rsidR="00727F02" w:rsidRPr="00E3433A" w:rsidRDefault="00CD0C43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>Tue</w:t>
      </w:r>
      <w:r w:rsidR="00A16206">
        <w:rPr>
          <w:rFonts w:ascii="Calibri" w:hAnsi="Calibri" w:cs="Calibri"/>
          <w:b/>
          <w:bCs/>
          <w:sz w:val="26"/>
          <w:szCs w:val="26"/>
        </w:rPr>
        <w:t xml:space="preserve">sday </w:t>
      </w:r>
      <w:r>
        <w:rPr>
          <w:rFonts w:ascii="Calibri" w:hAnsi="Calibri" w:cs="Calibri"/>
          <w:b/>
          <w:bCs/>
          <w:sz w:val="26"/>
          <w:szCs w:val="26"/>
        </w:rPr>
        <w:t>15 October</w:t>
      </w:r>
      <w:r w:rsidR="00AE7565">
        <w:rPr>
          <w:rFonts w:ascii="Calibri" w:hAnsi="Calibri" w:cs="Calibri"/>
          <w:b/>
          <w:bCs/>
          <w:sz w:val="26"/>
          <w:szCs w:val="26"/>
        </w:rPr>
        <w:t xml:space="preserve"> </w:t>
      </w:r>
      <w:r w:rsidR="0085356D">
        <w:rPr>
          <w:rFonts w:ascii="Calibri" w:hAnsi="Calibri" w:cs="Calibri"/>
          <w:b/>
          <w:bCs/>
          <w:sz w:val="26"/>
          <w:szCs w:val="26"/>
        </w:rPr>
        <w:t>2024</w:t>
      </w:r>
    </w:p>
    <w:p w14:paraId="7D5B21AA" w14:textId="24BD2593" w:rsidR="00727F02" w:rsidRPr="00506FAF" w:rsidRDefault="008F3598" w:rsidP="00506FAF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980"/>
        <w:gridCol w:w="7371"/>
      </w:tblGrid>
      <w:tr w:rsidR="006A56F4" w:rsidRPr="000F3A69" w14:paraId="2A3CA966" w14:textId="77777777" w:rsidTr="00596A89">
        <w:tc>
          <w:tcPr>
            <w:tcW w:w="1980" w:type="dxa"/>
          </w:tcPr>
          <w:p w14:paraId="68308A18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570EAB45" w14:textId="7F11C7F2" w:rsidR="006A56F4" w:rsidRPr="000F3A69" w:rsidRDefault="00596A89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</w:t>
            </w:r>
            <w:r w:rsidR="00766AE5" w:rsidRPr="000F3A69">
              <w:rPr>
                <w:bCs/>
                <w:lang w:val="en-US"/>
              </w:rPr>
              <w:t>9</w:t>
            </w:r>
            <w:r>
              <w:rPr>
                <w:bCs/>
                <w:lang w:val="en-US"/>
              </w:rPr>
              <w:t xml:space="preserve">.00am </w:t>
            </w:r>
            <w:r w:rsidR="00766AE5" w:rsidRPr="000F3A69">
              <w:rPr>
                <w:bCs/>
                <w:lang w:val="en-US"/>
              </w:rPr>
              <w:t>-</w:t>
            </w:r>
            <w:r>
              <w:rPr>
                <w:bCs/>
                <w:lang w:val="en-US"/>
              </w:rPr>
              <w:t>0</w:t>
            </w:r>
            <w:r w:rsidR="00766AE5" w:rsidRPr="000F3A69">
              <w:rPr>
                <w:bCs/>
                <w:lang w:val="en-US"/>
              </w:rPr>
              <w:t>9.10</w:t>
            </w:r>
            <w:r>
              <w:rPr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7E925AC0" w14:textId="77777777" w:rsidR="00C72B1A" w:rsidRDefault="00C72B1A" w:rsidP="00C926A9">
            <w:pPr>
              <w:shd w:val="clear" w:color="auto" w:fill="FFFFFF"/>
              <w:rPr>
                <w:rFonts w:eastAsia="Times New Roman" w:cstheme="minorHAnsi"/>
                <w:bCs/>
                <w:color w:val="222222"/>
                <w:lang w:val="en-US" w:eastAsia="en-GB"/>
              </w:rPr>
            </w:pPr>
          </w:p>
          <w:p w14:paraId="3424EB51" w14:textId="292EAC3D" w:rsidR="00C926A9" w:rsidRPr="000F3A69" w:rsidRDefault="006570FF" w:rsidP="00C926A9">
            <w:pPr>
              <w:shd w:val="clear" w:color="auto" w:fill="FFFFFF"/>
              <w:rPr>
                <w:rFonts w:eastAsia="Times New Roman" w:cstheme="minorHAnsi"/>
                <w:bCs/>
                <w:color w:val="222222"/>
                <w:lang w:val="en-US" w:eastAsia="en-GB"/>
              </w:rPr>
            </w:pPr>
            <w:r w:rsidRPr="000F3A69">
              <w:rPr>
                <w:rFonts w:eastAsia="Times New Roman" w:cstheme="minorHAnsi"/>
                <w:bCs/>
                <w:color w:val="222222"/>
                <w:lang w:val="en-US" w:eastAsia="en-GB"/>
              </w:rPr>
              <w:t>Welcome &amp; Introduction</w:t>
            </w:r>
          </w:p>
          <w:p w14:paraId="7F103276" w14:textId="77777777" w:rsidR="00CD0C43" w:rsidRPr="00596A89" w:rsidRDefault="00CD0C43" w:rsidP="00CD0C43">
            <w:pPr>
              <w:ind w:left="1418" w:right="-897" w:hanging="1418"/>
              <w:rPr>
                <w:rFonts w:eastAsia="Times New Roman" w:cstheme="minorHAnsi"/>
                <w:bCs/>
                <w:color w:val="2F5496" w:themeColor="accent5" w:themeShade="BF"/>
                <w:lang w:val="en-US" w:eastAsia="en-GB"/>
              </w:rPr>
            </w:pPr>
            <w:r w:rsidRPr="00596A89">
              <w:rPr>
                <w:rFonts w:eastAsia="Times New Roman" w:cstheme="minorHAnsi"/>
                <w:bCs/>
                <w:color w:val="2F5496" w:themeColor="accent5" w:themeShade="BF"/>
                <w:lang w:val="en-US" w:eastAsia="en-GB"/>
              </w:rPr>
              <w:t xml:space="preserve">Dr </w:t>
            </w:r>
            <w:proofErr w:type="spellStart"/>
            <w:r w:rsidRPr="00596A89">
              <w:rPr>
                <w:rFonts w:eastAsia="Times New Roman" w:cstheme="minorHAnsi"/>
                <w:bCs/>
                <w:color w:val="2F5496" w:themeColor="accent5" w:themeShade="BF"/>
                <w:lang w:val="en-US" w:eastAsia="en-GB"/>
              </w:rPr>
              <w:t>Hitasha</w:t>
            </w:r>
            <w:proofErr w:type="spellEnd"/>
            <w:r w:rsidRPr="00596A89">
              <w:rPr>
                <w:rFonts w:eastAsia="Times New Roman" w:cstheme="minorHAnsi"/>
                <w:bCs/>
                <w:color w:val="2F5496" w:themeColor="accent5" w:themeShade="BF"/>
                <w:lang w:val="en-US" w:eastAsia="en-GB"/>
              </w:rPr>
              <w:t xml:space="preserve"> Rupani, Consultant Physician</w:t>
            </w:r>
          </w:p>
          <w:p w14:paraId="68CD6230" w14:textId="61BE2F44" w:rsidR="000F3A69" w:rsidRPr="00C72B1A" w:rsidRDefault="00CD0C43" w:rsidP="00C72B1A">
            <w:pPr>
              <w:shd w:val="clear" w:color="auto" w:fill="FFFFFF"/>
              <w:ind w:left="1418" w:hanging="1418"/>
              <w:rPr>
                <w:rFonts w:eastAsia="Times New Roman" w:cstheme="minorHAnsi"/>
                <w:bCs/>
                <w:color w:val="2F5496" w:themeColor="accent5" w:themeShade="BF"/>
                <w:lang w:val="en-US" w:eastAsia="en-GB"/>
              </w:rPr>
            </w:pPr>
            <w:r w:rsidRPr="00596A89">
              <w:rPr>
                <w:rFonts w:eastAsia="Times New Roman" w:cstheme="minorHAnsi"/>
                <w:bCs/>
                <w:color w:val="2F5496" w:themeColor="accent5" w:themeShade="BF"/>
                <w:lang w:val="en-US" w:eastAsia="en-GB"/>
              </w:rPr>
              <w:t>Southampton General Hospital</w:t>
            </w:r>
          </w:p>
        </w:tc>
      </w:tr>
      <w:tr w:rsidR="006A56F4" w:rsidRPr="000F3A69" w14:paraId="7C78D401" w14:textId="77777777" w:rsidTr="00596A89">
        <w:tc>
          <w:tcPr>
            <w:tcW w:w="1980" w:type="dxa"/>
          </w:tcPr>
          <w:p w14:paraId="4035DA8B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6265FE5C" w14:textId="4FB0799A" w:rsidR="006A56F4" w:rsidRPr="000F3A69" w:rsidRDefault="00596A89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</w:t>
            </w:r>
            <w:r w:rsidR="00766AE5" w:rsidRPr="000F3A69">
              <w:rPr>
                <w:bCs/>
                <w:lang w:val="en-US"/>
              </w:rPr>
              <w:t>9.10</w:t>
            </w:r>
            <w:r>
              <w:rPr>
                <w:bCs/>
                <w:lang w:val="en-US"/>
              </w:rPr>
              <w:t xml:space="preserve">am </w:t>
            </w:r>
            <w:r w:rsidR="00766AE5" w:rsidRPr="000F3A69">
              <w:rPr>
                <w:bCs/>
                <w:lang w:val="en-US"/>
              </w:rPr>
              <w:t>-</w:t>
            </w:r>
            <w:r>
              <w:rPr>
                <w:bCs/>
                <w:lang w:val="en-US"/>
              </w:rPr>
              <w:t>0</w:t>
            </w:r>
            <w:r w:rsidR="00766AE5" w:rsidRPr="000F3A69">
              <w:rPr>
                <w:bCs/>
                <w:lang w:val="en-US"/>
              </w:rPr>
              <w:t>9.30</w:t>
            </w:r>
            <w:r>
              <w:rPr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474781B8" w14:textId="77777777" w:rsidR="00C72B1A" w:rsidRDefault="00C72B1A" w:rsidP="00596A89">
            <w:pPr>
              <w:ind w:left="1418" w:right="-897" w:hanging="1418"/>
              <w:rPr>
                <w:bCs/>
                <w:lang w:val="en-US"/>
              </w:rPr>
            </w:pPr>
          </w:p>
          <w:p w14:paraId="136C0429" w14:textId="6D0DD8EA" w:rsidR="006570FF" w:rsidRPr="000F3A69" w:rsidRDefault="00CD0C43" w:rsidP="00596A89">
            <w:pPr>
              <w:ind w:left="1418" w:right="-897" w:hanging="1418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Immunology of asthma: tips for clinicians</w:t>
            </w:r>
          </w:p>
          <w:p w14:paraId="7DDC0355" w14:textId="74B3ECAC" w:rsidR="003D6274" w:rsidRPr="003D6274" w:rsidRDefault="00A17913" w:rsidP="00E753CE">
            <w:pPr>
              <w:ind w:left="1418" w:right="-897" w:hanging="1418"/>
              <w:rPr>
                <w:bCs/>
                <w:color w:val="FF0000"/>
                <w:lang w:val="en-US"/>
              </w:rPr>
            </w:pPr>
            <w:r w:rsidRPr="00A17913">
              <w:rPr>
                <w:bCs/>
                <w:color w:val="2F5496" w:themeColor="accent5" w:themeShade="BF"/>
                <w:lang w:val="en-US"/>
              </w:rPr>
              <w:t>TBC</w:t>
            </w:r>
          </w:p>
        </w:tc>
      </w:tr>
      <w:tr w:rsidR="00E01544" w:rsidRPr="000F3A69" w14:paraId="518F9C85" w14:textId="77777777" w:rsidTr="00596A89">
        <w:tc>
          <w:tcPr>
            <w:tcW w:w="1980" w:type="dxa"/>
          </w:tcPr>
          <w:p w14:paraId="1ABF3898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1A031F1C" w14:textId="25C5A300" w:rsidR="00E01544" w:rsidRPr="000F3A69" w:rsidRDefault="00596A89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</w:t>
            </w:r>
            <w:r w:rsidR="00766AE5" w:rsidRPr="000F3A69">
              <w:rPr>
                <w:bCs/>
                <w:lang w:val="en-US"/>
              </w:rPr>
              <w:t>9.30</w:t>
            </w:r>
            <w:r>
              <w:rPr>
                <w:bCs/>
                <w:lang w:val="en-US"/>
              </w:rPr>
              <w:t xml:space="preserve">am </w:t>
            </w:r>
            <w:r w:rsidR="001E7C04">
              <w:rPr>
                <w:bCs/>
                <w:lang w:val="en-US"/>
              </w:rPr>
              <w:t>–</w:t>
            </w:r>
            <w:r>
              <w:rPr>
                <w:bCs/>
                <w:lang w:val="en-US"/>
              </w:rPr>
              <w:t xml:space="preserve"> </w:t>
            </w:r>
            <w:r w:rsidR="001E7C04">
              <w:rPr>
                <w:bCs/>
                <w:lang w:val="en-US"/>
              </w:rPr>
              <w:t>09.55</w:t>
            </w:r>
            <w:r>
              <w:rPr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33679CE2" w14:textId="77777777" w:rsidR="00C72B1A" w:rsidRDefault="00C72B1A" w:rsidP="00596A89">
            <w:pPr>
              <w:ind w:left="1418" w:right="-897" w:hanging="1418"/>
              <w:rPr>
                <w:bCs/>
                <w:lang w:val="en-US"/>
              </w:rPr>
            </w:pPr>
          </w:p>
          <w:p w14:paraId="43F2B330" w14:textId="34EAEBDF" w:rsidR="002434AD" w:rsidRPr="00596A89" w:rsidRDefault="00CD0C43" w:rsidP="00596A89">
            <w:pPr>
              <w:ind w:left="1418" w:right="-897" w:hanging="1418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 xml:space="preserve">Diagnosing asthma – all the pieces of the jigsaw </w:t>
            </w:r>
          </w:p>
          <w:p w14:paraId="29E8B9E1" w14:textId="3E319B03" w:rsidR="007F1CE9" w:rsidRPr="00596A89" w:rsidRDefault="00E753CE" w:rsidP="00CD0C43">
            <w:pPr>
              <w:ind w:left="1418" w:right="-897" w:hanging="1418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 xml:space="preserve">Dr </w:t>
            </w:r>
            <w:r w:rsidR="003D6274" w:rsidRPr="00596A89">
              <w:rPr>
                <w:bCs/>
                <w:color w:val="2F5496" w:themeColor="accent5" w:themeShade="BF"/>
                <w:lang w:val="en-US"/>
              </w:rPr>
              <w:t>Brian Lipworth</w:t>
            </w:r>
            <w:r w:rsidRPr="00596A89">
              <w:rPr>
                <w:bCs/>
                <w:color w:val="2F5496" w:themeColor="accent5" w:themeShade="BF"/>
                <w:lang w:val="en-US"/>
              </w:rPr>
              <w:t>, Consultant Physician</w:t>
            </w:r>
          </w:p>
          <w:p w14:paraId="04CD42FD" w14:textId="6163A713" w:rsidR="00284EBF" w:rsidRPr="00E753CE" w:rsidRDefault="00E753CE" w:rsidP="00E753CE">
            <w:pPr>
              <w:ind w:left="1418" w:right="-897" w:hanging="1418"/>
              <w:rPr>
                <w:bCs/>
                <w:color w:val="FF0000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>Ninewells Hospital &amp; Medical School, Dundee</w:t>
            </w:r>
            <w:r w:rsidR="000F53B5">
              <w:rPr>
                <w:bCs/>
                <w:color w:val="2F5496" w:themeColor="accent5" w:themeShade="BF"/>
                <w:lang w:val="en-US"/>
              </w:rPr>
              <w:t xml:space="preserve">                                          </w:t>
            </w:r>
          </w:p>
        </w:tc>
      </w:tr>
      <w:tr w:rsidR="007F1CE9" w:rsidRPr="000F3A69" w14:paraId="539BD140" w14:textId="77777777" w:rsidTr="00596A89">
        <w:trPr>
          <w:trHeight w:val="578"/>
        </w:trPr>
        <w:tc>
          <w:tcPr>
            <w:tcW w:w="1980" w:type="dxa"/>
          </w:tcPr>
          <w:p w14:paraId="283DAD35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223DEF1A" w14:textId="1A498CE4" w:rsidR="007F1CE9" w:rsidRPr="000F3A69" w:rsidRDefault="001E7C04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09.55</w:t>
            </w:r>
            <w:r w:rsidR="00596A89">
              <w:rPr>
                <w:bCs/>
                <w:lang w:val="en-US"/>
              </w:rPr>
              <w:t xml:space="preserve">am </w:t>
            </w:r>
            <w:r w:rsidR="007F1CE9" w:rsidRPr="000F3A69">
              <w:rPr>
                <w:bCs/>
                <w:lang w:val="en-US"/>
              </w:rPr>
              <w:t>-10.</w:t>
            </w:r>
            <w:r w:rsidR="007F1CE9">
              <w:rPr>
                <w:bCs/>
                <w:lang w:val="en-US"/>
              </w:rPr>
              <w:t>20</w:t>
            </w:r>
            <w:r w:rsidR="00596A89">
              <w:rPr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3AAF8C5C" w14:textId="77777777" w:rsidR="00C72B1A" w:rsidRDefault="00C72B1A" w:rsidP="008A2ACF">
            <w:pPr>
              <w:ind w:right="-897"/>
              <w:rPr>
                <w:bCs/>
                <w:lang w:val="en-US"/>
              </w:rPr>
            </w:pPr>
          </w:p>
          <w:p w14:paraId="6BB2444D" w14:textId="77777777" w:rsidR="00AE5ADC" w:rsidRDefault="007F1CE9" w:rsidP="008A2ACF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Update on BTS/NICE/SIGN guidance on management of asthma</w:t>
            </w:r>
            <w:r w:rsidR="002434AD">
              <w:rPr>
                <w:bCs/>
                <w:lang w:val="en-US"/>
              </w:rPr>
              <w:t xml:space="preserve">: how has it </w:t>
            </w:r>
          </w:p>
          <w:p w14:paraId="1FBE08D4" w14:textId="405C79F3" w:rsidR="00E753CE" w:rsidRPr="001F27F8" w:rsidRDefault="001F27F8" w:rsidP="008A2ACF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c</w:t>
            </w:r>
            <w:r w:rsidR="002434AD">
              <w:rPr>
                <w:bCs/>
                <w:lang w:val="en-US"/>
              </w:rPr>
              <w:t>hanged</w:t>
            </w:r>
            <w:r>
              <w:rPr>
                <w:bCs/>
                <w:lang w:val="en-US"/>
              </w:rPr>
              <w:t xml:space="preserve"> </w:t>
            </w:r>
            <w:r w:rsidR="002434AD">
              <w:rPr>
                <w:bCs/>
                <w:color w:val="000000" w:themeColor="text1"/>
                <w:lang w:val="en-US"/>
              </w:rPr>
              <w:t>and how does it compare to other guidelines</w:t>
            </w:r>
          </w:p>
          <w:p w14:paraId="48479AA3" w14:textId="35CADD3C" w:rsidR="007F1CE9" w:rsidRPr="00596A89" w:rsidRDefault="00E753CE" w:rsidP="008A2ACF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 xml:space="preserve">Professor </w:t>
            </w:r>
            <w:r w:rsidR="007F1CE9" w:rsidRPr="00596A89">
              <w:rPr>
                <w:bCs/>
                <w:color w:val="2F5496" w:themeColor="accent5" w:themeShade="BF"/>
                <w:lang w:val="en-US"/>
              </w:rPr>
              <w:t>Steve Fowler</w:t>
            </w:r>
            <w:r w:rsidRPr="00596A89">
              <w:rPr>
                <w:bCs/>
                <w:color w:val="2F5496" w:themeColor="accent5" w:themeShade="BF"/>
                <w:lang w:val="en-US"/>
              </w:rPr>
              <w:t>, Professor of Respiratory Medicine</w:t>
            </w:r>
          </w:p>
          <w:p w14:paraId="3D0A6A46" w14:textId="470D5F04" w:rsidR="007F1CE9" w:rsidRPr="00E753CE" w:rsidRDefault="00E753CE" w:rsidP="008A2ACF">
            <w:pPr>
              <w:ind w:right="-897"/>
              <w:rPr>
                <w:bCs/>
                <w:color w:val="FF0000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>University of Manchester</w:t>
            </w:r>
            <w:r w:rsidR="000F53B5">
              <w:rPr>
                <w:bCs/>
                <w:color w:val="2F5496" w:themeColor="accent5" w:themeShade="BF"/>
                <w:lang w:val="en-US"/>
              </w:rPr>
              <w:t xml:space="preserve">                                                                             </w:t>
            </w:r>
          </w:p>
        </w:tc>
      </w:tr>
      <w:tr w:rsidR="002234E2" w:rsidRPr="000F3A69" w14:paraId="18671421" w14:textId="77777777" w:rsidTr="00596A89">
        <w:trPr>
          <w:trHeight w:val="321"/>
        </w:trPr>
        <w:tc>
          <w:tcPr>
            <w:tcW w:w="1980" w:type="dxa"/>
            <w:shd w:val="clear" w:color="auto" w:fill="DEEAF6" w:themeFill="accent1" w:themeFillTint="33"/>
          </w:tcPr>
          <w:p w14:paraId="07CB5A2D" w14:textId="77777777" w:rsidR="00C72B1A" w:rsidRDefault="00C72B1A" w:rsidP="009E4A30">
            <w:pPr>
              <w:ind w:right="-897"/>
              <w:rPr>
                <w:bCs/>
                <w:lang w:val="en-US"/>
              </w:rPr>
            </w:pPr>
          </w:p>
          <w:p w14:paraId="16E1DC6C" w14:textId="7BA86F86" w:rsidR="002234E2" w:rsidRPr="000F3A69" w:rsidRDefault="00284EBF" w:rsidP="009E4A30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10.</w:t>
            </w:r>
            <w:r w:rsidR="007F1CE9">
              <w:rPr>
                <w:bCs/>
                <w:lang w:val="en-US"/>
              </w:rPr>
              <w:t>20</w:t>
            </w:r>
            <w:r w:rsidR="00596A89">
              <w:rPr>
                <w:bCs/>
                <w:lang w:val="en-US"/>
              </w:rPr>
              <w:t xml:space="preserve">am </w:t>
            </w:r>
            <w:r w:rsidRPr="000F3A69">
              <w:rPr>
                <w:bCs/>
                <w:lang w:val="en-US"/>
              </w:rPr>
              <w:t>-</w:t>
            </w:r>
            <w:r w:rsidR="00596A89">
              <w:rPr>
                <w:bCs/>
                <w:lang w:val="en-US"/>
              </w:rPr>
              <w:t xml:space="preserve"> </w:t>
            </w:r>
            <w:r w:rsidRPr="000F3A69">
              <w:rPr>
                <w:bCs/>
                <w:lang w:val="en-US"/>
              </w:rPr>
              <w:t>10.</w:t>
            </w:r>
            <w:r w:rsidR="007F1CE9">
              <w:rPr>
                <w:bCs/>
                <w:lang w:val="en-US"/>
              </w:rPr>
              <w:t>40</w:t>
            </w:r>
            <w:r w:rsidR="00596A89">
              <w:rPr>
                <w:bCs/>
                <w:lang w:val="en-US"/>
              </w:rPr>
              <w:t>am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37834554" w14:textId="77777777" w:rsidR="00C72B1A" w:rsidRDefault="002234E2" w:rsidP="009E4A30">
            <w:pPr>
              <w:ind w:right="-897"/>
              <w:rPr>
                <w:bCs/>
                <w:sz w:val="24"/>
                <w:szCs w:val="24"/>
                <w:lang w:val="en-US"/>
              </w:rPr>
            </w:pPr>
            <w:r w:rsidRPr="000F3A69">
              <w:rPr>
                <w:bCs/>
                <w:sz w:val="24"/>
                <w:szCs w:val="24"/>
                <w:lang w:val="en-US"/>
              </w:rPr>
              <w:t xml:space="preserve">                                              </w:t>
            </w:r>
          </w:p>
          <w:p w14:paraId="71D1CB09" w14:textId="654D26BC" w:rsidR="002234E2" w:rsidRPr="00C72B1A" w:rsidRDefault="00C72B1A" w:rsidP="00C72B1A">
            <w:pPr>
              <w:ind w:right="-897"/>
              <w:rPr>
                <w:b/>
                <w:lang w:val="en-US"/>
              </w:rPr>
            </w:pPr>
            <w:r>
              <w:rPr>
                <w:bCs/>
                <w:sz w:val="24"/>
                <w:szCs w:val="24"/>
                <w:lang w:val="en-US"/>
              </w:rPr>
              <w:t xml:space="preserve">                                           </w:t>
            </w:r>
            <w:r w:rsidR="002234E2" w:rsidRPr="00C72B1A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7F1CE9" w:rsidRPr="000F3A69" w14:paraId="5156DADE" w14:textId="77777777" w:rsidTr="00596A89">
        <w:tc>
          <w:tcPr>
            <w:tcW w:w="1980" w:type="dxa"/>
          </w:tcPr>
          <w:p w14:paraId="6A0502CC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5F48A53F" w14:textId="5BD3DE53" w:rsidR="007F1CE9" w:rsidRPr="000F3A69" w:rsidRDefault="007F1CE9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10.40</w:t>
            </w:r>
            <w:r w:rsidR="00596A89">
              <w:rPr>
                <w:bCs/>
                <w:lang w:val="en-US"/>
              </w:rPr>
              <w:t xml:space="preserve">am </w:t>
            </w:r>
            <w:r>
              <w:rPr>
                <w:bCs/>
                <w:lang w:val="en-US"/>
              </w:rPr>
              <w:t>-</w:t>
            </w:r>
            <w:r w:rsidR="00596A89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11.00</w:t>
            </w:r>
            <w:r w:rsidR="00596A89">
              <w:rPr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795E98AE" w14:textId="77777777" w:rsidR="00C72B1A" w:rsidRDefault="00C72B1A" w:rsidP="007F1CE9">
            <w:pPr>
              <w:ind w:right="-897"/>
              <w:rPr>
                <w:bCs/>
                <w:lang w:val="en-US"/>
              </w:rPr>
            </w:pPr>
          </w:p>
          <w:p w14:paraId="066AE00C" w14:textId="35F0FE75" w:rsidR="00E753CE" w:rsidRPr="00596A89" w:rsidRDefault="007F1CE9" w:rsidP="007F1CE9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 xml:space="preserve">AIR vs </w:t>
            </w:r>
            <w:r>
              <w:rPr>
                <w:bCs/>
                <w:lang w:val="en-US"/>
              </w:rPr>
              <w:t>regular low dose ICS: pros and cons</w:t>
            </w:r>
          </w:p>
          <w:p w14:paraId="00F85162" w14:textId="1A4D4BE4" w:rsidR="007F1CE9" w:rsidRPr="00E753CE" w:rsidRDefault="00A17913" w:rsidP="00CD0C43">
            <w:pPr>
              <w:ind w:right="-897"/>
              <w:rPr>
                <w:bCs/>
                <w:color w:val="FF0000"/>
                <w:lang w:val="en-US"/>
              </w:rPr>
            </w:pPr>
            <w:r w:rsidRPr="00A17913">
              <w:rPr>
                <w:bCs/>
                <w:color w:val="2F5496" w:themeColor="accent5" w:themeShade="BF"/>
                <w:lang w:val="en-US"/>
              </w:rPr>
              <w:t>TBC</w:t>
            </w:r>
          </w:p>
        </w:tc>
      </w:tr>
      <w:tr w:rsidR="00CE6913" w:rsidRPr="000F3A69" w14:paraId="0D616CF1" w14:textId="77777777" w:rsidTr="00596A89">
        <w:tc>
          <w:tcPr>
            <w:tcW w:w="1980" w:type="dxa"/>
          </w:tcPr>
          <w:p w14:paraId="4D9B3EE5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270BC955" w14:textId="044D5C8A" w:rsidR="00CE6913" w:rsidRPr="000F3A69" w:rsidRDefault="00766AE5" w:rsidP="006A56F4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1</w:t>
            </w:r>
            <w:r w:rsidR="00173D39">
              <w:rPr>
                <w:bCs/>
                <w:lang w:val="en-US"/>
              </w:rPr>
              <w:t>1</w:t>
            </w:r>
            <w:r w:rsidRPr="000F3A69">
              <w:rPr>
                <w:bCs/>
                <w:lang w:val="en-US"/>
              </w:rPr>
              <w:t>.</w:t>
            </w:r>
            <w:r w:rsidR="007F1CE9">
              <w:rPr>
                <w:bCs/>
                <w:lang w:val="en-US"/>
              </w:rPr>
              <w:t>00</w:t>
            </w:r>
            <w:r w:rsidR="00596A89">
              <w:rPr>
                <w:bCs/>
                <w:lang w:val="en-US"/>
              </w:rPr>
              <w:t xml:space="preserve">am </w:t>
            </w:r>
            <w:r w:rsidRPr="000F3A69">
              <w:rPr>
                <w:bCs/>
                <w:lang w:val="en-US"/>
              </w:rPr>
              <w:t>-</w:t>
            </w:r>
            <w:r w:rsidR="00596A89">
              <w:rPr>
                <w:bCs/>
                <w:lang w:val="en-US"/>
              </w:rPr>
              <w:t xml:space="preserve"> </w:t>
            </w:r>
            <w:r w:rsidRPr="000F3A69">
              <w:rPr>
                <w:bCs/>
                <w:lang w:val="en-US"/>
              </w:rPr>
              <w:t>11.</w:t>
            </w:r>
            <w:r w:rsidR="007F1CE9">
              <w:rPr>
                <w:bCs/>
                <w:lang w:val="en-US"/>
              </w:rPr>
              <w:t>20</w:t>
            </w:r>
            <w:r w:rsidR="00596A89">
              <w:rPr>
                <w:bCs/>
                <w:lang w:val="en-US"/>
              </w:rPr>
              <w:t>am</w:t>
            </w:r>
          </w:p>
        </w:tc>
        <w:tc>
          <w:tcPr>
            <w:tcW w:w="7371" w:type="dxa"/>
          </w:tcPr>
          <w:p w14:paraId="484DBC50" w14:textId="77777777" w:rsidR="00C72B1A" w:rsidRDefault="00C72B1A" w:rsidP="00CD0C43">
            <w:pPr>
              <w:ind w:right="-897"/>
              <w:rPr>
                <w:bCs/>
                <w:lang w:val="en-US"/>
              </w:rPr>
            </w:pPr>
          </w:p>
          <w:p w14:paraId="7CCDAB4D" w14:textId="77777777" w:rsidR="00AE5ADC" w:rsidRDefault="00CD0C43" w:rsidP="00CD0C43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Adherence in asthma</w:t>
            </w:r>
            <w:r w:rsidR="00942C6F" w:rsidRPr="000F3A69">
              <w:rPr>
                <w:bCs/>
                <w:lang w:val="en-US"/>
              </w:rPr>
              <w:t xml:space="preserve"> and how to measure </w:t>
            </w:r>
            <w:r w:rsidR="000F3A69" w:rsidRPr="000F3A69">
              <w:rPr>
                <w:bCs/>
                <w:lang w:val="en-US"/>
              </w:rPr>
              <w:t xml:space="preserve">it </w:t>
            </w:r>
            <w:r w:rsidR="00942C6F" w:rsidRPr="000F3A69">
              <w:rPr>
                <w:bCs/>
                <w:lang w:val="en-US"/>
              </w:rPr>
              <w:t xml:space="preserve">in primary, secondary and tertiary </w:t>
            </w:r>
          </w:p>
          <w:p w14:paraId="711E99F8" w14:textId="7931A101" w:rsidR="00E753CE" w:rsidRPr="00596A89" w:rsidRDefault="00942C6F" w:rsidP="00CD0C43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care</w:t>
            </w:r>
          </w:p>
          <w:p w14:paraId="69B6536B" w14:textId="77777777" w:rsidR="00284EBF" w:rsidRPr="00596A89" w:rsidRDefault="00E753CE" w:rsidP="00CD0C43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 xml:space="preserve">Mrs </w:t>
            </w:r>
            <w:r w:rsidR="003D6274" w:rsidRPr="00596A89">
              <w:rPr>
                <w:bCs/>
                <w:color w:val="2F5496" w:themeColor="accent5" w:themeShade="BF"/>
                <w:lang w:val="en-US"/>
              </w:rPr>
              <w:t xml:space="preserve">Grainne </w:t>
            </w:r>
            <w:proofErr w:type="spellStart"/>
            <w:r w:rsidR="003D6274" w:rsidRPr="00596A89">
              <w:rPr>
                <w:bCs/>
                <w:color w:val="2F5496" w:themeColor="accent5" w:themeShade="BF"/>
                <w:lang w:val="en-US"/>
              </w:rPr>
              <w:t>d’Ancona</w:t>
            </w:r>
            <w:proofErr w:type="spellEnd"/>
            <w:r w:rsidRPr="00596A89">
              <w:rPr>
                <w:bCs/>
                <w:color w:val="2F5496" w:themeColor="accent5" w:themeShade="BF"/>
                <w:lang w:val="en-US"/>
              </w:rPr>
              <w:t>, Consultant Pharmacist</w:t>
            </w:r>
          </w:p>
          <w:p w14:paraId="0A377A74" w14:textId="226522DA" w:rsidR="00E753CE" w:rsidRPr="00E753CE" w:rsidRDefault="00E753CE" w:rsidP="00CD0C43">
            <w:pPr>
              <w:ind w:right="-897"/>
              <w:rPr>
                <w:bCs/>
                <w:color w:val="FF0000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 xml:space="preserve">St </w:t>
            </w:r>
            <w:proofErr w:type="spellStart"/>
            <w:r w:rsidRPr="00596A89">
              <w:rPr>
                <w:bCs/>
                <w:color w:val="2F5496" w:themeColor="accent5" w:themeShade="BF"/>
                <w:lang w:val="en-US"/>
              </w:rPr>
              <w:t>Thomas’</w:t>
            </w:r>
            <w:proofErr w:type="spellEnd"/>
            <w:r w:rsidRPr="00596A89">
              <w:rPr>
                <w:bCs/>
                <w:color w:val="2F5496" w:themeColor="accent5" w:themeShade="BF"/>
                <w:lang w:val="en-US"/>
              </w:rPr>
              <w:t xml:space="preserve"> Hospital, London</w:t>
            </w:r>
            <w:r w:rsidR="000F53B5">
              <w:rPr>
                <w:bCs/>
                <w:color w:val="2F5496" w:themeColor="accent5" w:themeShade="BF"/>
                <w:lang w:val="en-US"/>
              </w:rPr>
              <w:t xml:space="preserve">                                                                       </w:t>
            </w:r>
          </w:p>
        </w:tc>
      </w:tr>
      <w:tr w:rsidR="006A56F4" w:rsidRPr="000F3A69" w14:paraId="3CBC00A9" w14:textId="77777777" w:rsidTr="00596A89">
        <w:tc>
          <w:tcPr>
            <w:tcW w:w="1980" w:type="dxa"/>
          </w:tcPr>
          <w:p w14:paraId="0F40EFEE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7E53CECE" w14:textId="129E6E00" w:rsidR="006A56F4" w:rsidRPr="000F3A69" w:rsidRDefault="00766AE5" w:rsidP="006A56F4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11.</w:t>
            </w:r>
            <w:r w:rsidR="007F1CE9">
              <w:rPr>
                <w:bCs/>
                <w:lang w:val="en-US"/>
              </w:rPr>
              <w:t>20</w:t>
            </w:r>
            <w:r w:rsidR="00596A89">
              <w:rPr>
                <w:bCs/>
                <w:lang w:val="en-US"/>
              </w:rPr>
              <w:t xml:space="preserve">am </w:t>
            </w:r>
            <w:r w:rsidRPr="000F3A69">
              <w:rPr>
                <w:bCs/>
                <w:lang w:val="en-US"/>
              </w:rPr>
              <w:t>-</w:t>
            </w:r>
            <w:r w:rsidR="00596A89">
              <w:rPr>
                <w:bCs/>
                <w:lang w:val="en-US"/>
              </w:rPr>
              <w:t xml:space="preserve"> </w:t>
            </w:r>
            <w:r w:rsidRPr="000F3A69">
              <w:rPr>
                <w:bCs/>
                <w:lang w:val="en-US"/>
              </w:rPr>
              <w:t>12.</w:t>
            </w:r>
            <w:r w:rsidR="001E7C04">
              <w:rPr>
                <w:bCs/>
                <w:lang w:val="en-US"/>
              </w:rPr>
              <w:t>20</w:t>
            </w:r>
            <w:r w:rsidR="00596A89">
              <w:rPr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6672082D" w14:textId="77777777" w:rsidR="00C72B1A" w:rsidRDefault="00C72B1A" w:rsidP="00995B9F">
            <w:pPr>
              <w:ind w:left="1418" w:right="-897" w:hanging="1418"/>
              <w:rPr>
                <w:bCs/>
                <w:lang w:val="en-US"/>
              </w:rPr>
            </w:pPr>
          </w:p>
          <w:p w14:paraId="3854FFB8" w14:textId="77777777" w:rsidR="00A7177F" w:rsidRDefault="00A7177F" w:rsidP="00A7177F">
            <w:pPr>
              <w:ind w:left="1418" w:right="-897" w:hanging="1418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A case discussion with the multi-disciplinary team</w:t>
            </w:r>
            <w:r>
              <w:rPr>
                <w:bCs/>
                <w:lang w:val="en-US"/>
              </w:rPr>
              <w:t xml:space="preserve"> </w:t>
            </w:r>
          </w:p>
          <w:p w14:paraId="2FE2F589" w14:textId="77777777" w:rsidR="00A7177F" w:rsidRDefault="00A7177F" w:rsidP="00A7177F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 xml:space="preserve">Managing common comorbidities: e.g. GORD, CRS, Obesity, OSA, breathing </w:t>
            </w:r>
          </w:p>
          <w:p w14:paraId="30F24B62" w14:textId="77777777" w:rsidR="00A7177F" w:rsidRDefault="00A7177F" w:rsidP="00A7177F">
            <w:pPr>
              <w:ind w:left="1418" w:right="-897" w:hanging="1418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pattern Disorders, ILO</w:t>
            </w:r>
            <w:r>
              <w:rPr>
                <w:bCs/>
                <w:lang w:val="en-US"/>
              </w:rPr>
              <w:t xml:space="preserve"> </w:t>
            </w:r>
          </w:p>
          <w:p w14:paraId="5A42B46F" w14:textId="77777777" w:rsidR="00A7177F" w:rsidRDefault="00A7177F" w:rsidP="00A7177F">
            <w:pPr>
              <w:ind w:left="1418" w:right="-897" w:hanging="1418"/>
              <w:rPr>
                <w:bCs/>
                <w:sz w:val="20"/>
                <w:szCs w:val="20"/>
                <w:lang w:val="en-US"/>
              </w:rPr>
            </w:pPr>
            <w:r w:rsidRPr="00AE5ADC">
              <w:rPr>
                <w:bCs/>
                <w:sz w:val="20"/>
                <w:szCs w:val="20"/>
                <w:lang w:val="en-US"/>
              </w:rPr>
              <w:t>(recent updates, when to start treatment, evidence for interventions/treatments)</w:t>
            </w:r>
          </w:p>
          <w:p w14:paraId="59C57997" w14:textId="77777777" w:rsidR="00A17913" w:rsidRDefault="00A7177F" w:rsidP="00A17913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>
              <w:rPr>
                <w:bCs/>
                <w:color w:val="2F5496" w:themeColor="accent5" w:themeShade="BF"/>
                <w:lang w:val="en-US"/>
              </w:rPr>
              <w:t>Professor Dominick Shaw</w:t>
            </w:r>
            <w:r w:rsidR="00A17913">
              <w:rPr>
                <w:bCs/>
                <w:color w:val="2F5496" w:themeColor="accent5" w:themeShade="BF"/>
                <w:lang w:val="en-US"/>
              </w:rPr>
              <w:t xml:space="preserve">, </w:t>
            </w:r>
            <w:r>
              <w:rPr>
                <w:bCs/>
                <w:color w:val="2F5496" w:themeColor="accent5" w:themeShade="BF"/>
                <w:lang w:val="en-US"/>
              </w:rPr>
              <w:t>Glenfield Hospital, Leicester</w:t>
            </w:r>
            <w:r w:rsidR="000F53B5">
              <w:rPr>
                <w:bCs/>
                <w:color w:val="2F5496" w:themeColor="accent5" w:themeShade="BF"/>
                <w:lang w:val="en-US"/>
              </w:rPr>
              <w:t xml:space="preserve">        </w:t>
            </w:r>
          </w:p>
          <w:p w14:paraId="7DAB6F38" w14:textId="279FEA48" w:rsidR="00A17913" w:rsidRPr="00A17913" w:rsidRDefault="00A17913" w:rsidP="00A17913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>
              <w:rPr>
                <w:bCs/>
                <w:color w:val="2F5496" w:themeColor="accent5" w:themeShade="BF"/>
                <w:lang w:val="en-US"/>
              </w:rPr>
              <w:t>Panel: TBC</w:t>
            </w:r>
            <w:r w:rsidR="000F53B5">
              <w:rPr>
                <w:bCs/>
                <w:color w:val="2F5496" w:themeColor="accent5" w:themeShade="BF"/>
                <w:lang w:val="en-US"/>
              </w:rPr>
              <w:t xml:space="preserve">     </w:t>
            </w:r>
          </w:p>
          <w:p w14:paraId="7031ACB8" w14:textId="37CEA31D" w:rsidR="00A7177F" w:rsidRPr="000F3A69" w:rsidRDefault="00A7177F" w:rsidP="00A7177F">
            <w:pPr>
              <w:ind w:left="1418" w:right="-897" w:hanging="1418"/>
              <w:rPr>
                <w:bCs/>
                <w:lang w:val="en-US"/>
              </w:rPr>
            </w:pPr>
          </w:p>
        </w:tc>
      </w:tr>
      <w:tr w:rsidR="00601ED9" w:rsidRPr="000F3A69" w14:paraId="75BD63AB" w14:textId="77777777" w:rsidTr="00596A89">
        <w:tc>
          <w:tcPr>
            <w:tcW w:w="1980" w:type="dxa"/>
            <w:shd w:val="clear" w:color="auto" w:fill="DEEAF6" w:themeFill="accent1" w:themeFillTint="33"/>
          </w:tcPr>
          <w:p w14:paraId="71F31A71" w14:textId="77777777" w:rsidR="00C72B1A" w:rsidRDefault="00C72B1A" w:rsidP="009E4A30">
            <w:pPr>
              <w:ind w:right="-897"/>
              <w:rPr>
                <w:bCs/>
                <w:lang w:val="en-US"/>
              </w:rPr>
            </w:pPr>
          </w:p>
          <w:p w14:paraId="2D658018" w14:textId="1F439609" w:rsidR="00601ED9" w:rsidRPr="000F3A69" w:rsidRDefault="000F3A69" w:rsidP="009E4A30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12.</w:t>
            </w:r>
            <w:r w:rsidR="001E7C04">
              <w:rPr>
                <w:bCs/>
                <w:lang w:val="en-US"/>
              </w:rPr>
              <w:t>20</w:t>
            </w:r>
            <w:r w:rsidR="00596A89">
              <w:rPr>
                <w:bCs/>
                <w:lang w:val="en-US"/>
              </w:rPr>
              <w:t xml:space="preserve">pm </w:t>
            </w:r>
            <w:r>
              <w:rPr>
                <w:bCs/>
                <w:lang w:val="en-US"/>
              </w:rPr>
              <w:t>-</w:t>
            </w:r>
            <w:r w:rsidR="00596A89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1</w:t>
            </w:r>
            <w:r w:rsidR="00596A89">
              <w:rPr>
                <w:bCs/>
                <w:lang w:val="en-US"/>
              </w:rPr>
              <w:t>pm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3D4E3A20" w14:textId="77777777" w:rsidR="00C72B1A" w:rsidRDefault="00601ED9" w:rsidP="009E4A30">
            <w:pPr>
              <w:ind w:left="1418" w:right="-897" w:hanging="1418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 xml:space="preserve">                                                   </w:t>
            </w:r>
          </w:p>
          <w:p w14:paraId="29EFF602" w14:textId="36F1CF06" w:rsidR="00601ED9" w:rsidRPr="00C72B1A" w:rsidRDefault="00C72B1A" w:rsidP="009E4A30">
            <w:pPr>
              <w:ind w:left="1418" w:right="-897" w:hanging="1418"/>
              <w:rPr>
                <w:b/>
                <w:lang w:val="en-US"/>
              </w:rPr>
            </w:pPr>
            <w:r w:rsidRPr="00C72B1A">
              <w:rPr>
                <w:b/>
                <w:sz w:val="24"/>
                <w:szCs w:val="24"/>
                <w:lang w:val="en-US"/>
              </w:rPr>
              <w:t xml:space="preserve">                                             </w:t>
            </w:r>
            <w:r w:rsidR="00601ED9" w:rsidRPr="00C72B1A">
              <w:rPr>
                <w:b/>
                <w:sz w:val="24"/>
                <w:szCs w:val="24"/>
                <w:lang w:val="en-US"/>
              </w:rPr>
              <w:t>LUNCH BREAK</w:t>
            </w:r>
          </w:p>
        </w:tc>
      </w:tr>
      <w:tr w:rsidR="00942C6F" w:rsidRPr="000F3A69" w14:paraId="7F2C635A" w14:textId="77777777" w:rsidTr="00596A89">
        <w:tc>
          <w:tcPr>
            <w:tcW w:w="1980" w:type="dxa"/>
          </w:tcPr>
          <w:p w14:paraId="12BC89B1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6891893D" w14:textId="4D1D2E05" w:rsidR="00942C6F" w:rsidRPr="000F3A69" w:rsidRDefault="001E7C04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</w:t>
            </w:r>
            <w:r w:rsidR="00596A89">
              <w:rPr>
                <w:bCs/>
                <w:lang w:val="en-US"/>
              </w:rPr>
              <w:t xml:space="preserve">pm </w:t>
            </w:r>
            <w:r>
              <w:rPr>
                <w:bCs/>
                <w:lang w:val="en-US"/>
              </w:rPr>
              <w:t>–</w:t>
            </w:r>
            <w:r w:rsidR="00596A89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1.50</w:t>
            </w:r>
            <w:r w:rsidR="00596A89">
              <w:rPr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6AA51799" w14:textId="77777777" w:rsidR="00C72B1A" w:rsidRDefault="00C72B1A" w:rsidP="00FC06B8">
            <w:pPr>
              <w:ind w:right="-897"/>
              <w:rPr>
                <w:bCs/>
                <w:lang w:val="en-US"/>
              </w:rPr>
            </w:pPr>
          </w:p>
          <w:p w14:paraId="0160C445" w14:textId="7057D68F" w:rsidR="000F3A69" w:rsidRPr="000F3A69" w:rsidRDefault="00942C6F" w:rsidP="00FC06B8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 xml:space="preserve">Integrating and setting up </w:t>
            </w:r>
            <w:r w:rsidR="002434AD">
              <w:rPr>
                <w:bCs/>
                <w:lang w:val="en-US"/>
              </w:rPr>
              <w:t xml:space="preserve">asthma </w:t>
            </w:r>
            <w:r w:rsidRPr="000F3A69">
              <w:rPr>
                <w:bCs/>
                <w:lang w:val="en-US"/>
              </w:rPr>
              <w:t>services</w:t>
            </w:r>
          </w:p>
          <w:p w14:paraId="4903BB6C" w14:textId="77777777" w:rsidR="00AE5ADC" w:rsidRDefault="000F3A69" w:rsidP="00FC06B8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To </w:t>
            </w:r>
            <w:proofErr w:type="gramStart"/>
            <w:r>
              <w:rPr>
                <w:bCs/>
                <w:lang w:val="en-US"/>
              </w:rPr>
              <w:t>include:</w:t>
            </w:r>
            <w:proofErr w:type="gramEnd"/>
            <w:r>
              <w:rPr>
                <w:bCs/>
                <w:lang w:val="en-US"/>
              </w:rPr>
              <w:t xml:space="preserve"> </w:t>
            </w:r>
            <w:r w:rsidR="00942C6F" w:rsidRPr="000F3A69">
              <w:rPr>
                <w:bCs/>
                <w:lang w:val="en-US"/>
              </w:rPr>
              <w:t>examples that work</w:t>
            </w:r>
            <w:r>
              <w:rPr>
                <w:bCs/>
                <w:lang w:val="en-US"/>
              </w:rPr>
              <w:t>, h</w:t>
            </w:r>
            <w:r w:rsidR="00942C6F" w:rsidRPr="000F3A69">
              <w:rPr>
                <w:bCs/>
                <w:lang w:val="en-US"/>
              </w:rPr>
              <w:t xml:space="preserve">ow to engage stakeholders within your </w:t>
            </w:r>
          </w:p>
          <w:p w14:paraId="442042AF" w14:textId="29EB7567" w:rsidR="003D6274" w:rsidRDefault="00942C6F" w:rsidP="00FC06B8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pathway</w:t>
            </w:r>
          </w:p>
          <w:p w14:paraId="7A77F173" w14:textId="77777777" w:rsidR="00E753CE" w:rsidRPr="00596A89" w:rsidRDefault="00E753CE" w:rsidP="00FC06B8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 xml:space="preserve">Dr </w:t>
            </w:r>
            <w:r w:rsidR="003D6274" w:rsidRPr="00596A89">
              <w:rPr>
                <w:bCs/>
                <w:color w:val="2F5496" w:themeColor="accent5" w:themeShade="BF"/>
                <w:lang w:val="en-US"/>
              </w:rPr>
              <w:t>Kath</w:t>
            </w:r>
            <w:r w:rsidR="00641108" w:rsidRPr="00596A89">
              <w:rPr>
                <w:bCs/>
                <w:color w:val="2F5496" w:themeColor="accent5" w:themeShade="BF"/>
                <w:lang w:val="en-US"/>
              </w:rPr>
              <w:t>ryn</w:t>
            </w:r>
            <w:r w:rsidR="003D6274" w:rsidRPr="00596A89">
              <w:rPr>
                <w:bCs/>
                <w:color w:val="2F5496" w:themeColor="accent5" w:themeShade="BF"/>
                <w:lang w:val="en-US"/>
              </w:rPr>
              <w:t xml:space="preserve"> Prior</w:t>
            </w:r>
            <w:r w:rsidRPr="00596A89">
              <w:rPr>
                <w:bCs/>
                <w:color w:val="2F5496" w:themeColor="accent5" w:themeShade="BF"/>
                <w:lang w:val="en-US"/>
              </w:rPr>
              <w:t>, Consultant in Respiratory Medicine</w:t>
            </w:r>
          </w:p>
          <w:p w14:paraId="34C5B960" w14:textId="3CEB8A0C" w:rsidR="00E753CE" w:rsidRPr="00596A89" w:rsidRDefault="00E753CE" w:rsidP="00FC06B8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>Royal Preston Hospital, Lancashire</w:t>
            </w:r>
            <w:r w:rsidR="000F53B5">
              <w:rPr>
                <w:bCs/>
                <w:color w:val="2F5496" w:themeColor="accent5" w:themeShade="BF"/>
                <w:lang w:val="en-US"/>
              </w:rPr>
              <w:t xml:space="preserve">                                                             </w:t>
            </w:r>
          </w:p>
          <w:p w14:paraId="4FD57CB3" w14:textId="3205C00E" w:rsidR="003D6274" w:rsidRPr="00596A89" w:rsidRDefault="007F1CE9" w:rsidP="00FC06B8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 xml:space="preserve"> </w:t>
            </w:r>
          </w:p>
          <w:p w14:paraId="0C01B0C0" w14:textId="77777777" w:rsidR="00E753CE" w:rsidRPr="00596A89" w:rsidRDefault="00E753CE" w:rsidP="00FC06B8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 xml:space="preserve">Dr </w:t>
            </w:r>
            <w:r w:rsidR="003D6274" w:rsidRPr="00596A89">
              <w:rPr>
                <w:bCs/>
                <w:color w:val="2F5496" w:themeColor="accent5" w:themeShade="BF"/>
                <w:lang w:val="en-US"/>
              </w:rPr>
              <w:t>Deepak Subramanian</w:t>
            </w:r>
            <w:r w:rsidRPr="00596A89">
              <w:rPr>
                <w:bCs/>
                <w:color w:val="2F5496" w:themeColor="accent5" w:themeShade="BF"/>
                <w:lang w:val="en-US"/>
              </w:rPr>
              <w:t>, Consultant Physician</w:t>
            </w:r>
          </w:p>
          <w:p w14:paraId="7CA532F2" w14:textId="331BC98C" w:rsidR="003D6274" w:rsidRPr="00596A89" w:rsidRDefault="00E753CE" w:rsidP="00FC06B8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>Royal Derby Hospital, Derby</w:t>
            </w:r>
            <w:r w:rsidR="000F53B5">
              <w:rPr>
                <w:bCs/>
                <w:color w:val="2F5496" w:themeColor="accent5" w:themeShade="BF"/>
                <w:lang w:val="en-US"/>
              </w:rPr>
              <w:t xml:space="preserve">                                                                           </w:t>
            </w:r>
          </w:p>
          <w:p w14:paraId="257761B4" w14:textId="77777777" w:rsidR="00E753CE" w:rsidRPr="00596A89" w:rsidRDefault="00E753CE" w:rsidP="00FC06B8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</w:p>
          <w:p w14:paraId="1E58CD6B" w14:textId="01B4AAEF" w:rsidR="00E753CE" w:rsidRPr="00596A89" w:rsidRDefault="00E753CE" w:rsidP="00FC06B8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lastRenderedPageBreak/>
              <w:t xml:space="preserve">Mrs </w:t>
            </w:r>
            <w:r w:rsidR="00AC0266" w:rsidRPr="00596A89">
              <w:rPr>
                <w:bCs/>
                <w:color w:val="2F5496" w:themeColor="accent5" w:themeShade="BF"/>
                <w:lang w:val="en-US"/>
              </w:rPr>
              <w:t>Natalie Harper</w:t>
            </w:r>
            <w:r w:rsidRPr="00596A89">
              <w:rPr>
                <w:bCs/>
                <w:color w:val="2F5496" w:themeColor="accent5" w:themeShade="BF"/>
                <w:lang w:val="en-US"/>
              </w:rPr>
              <w:t>, Respiratory Consultant Nurse</w:t>
            </w:r>
          </w:p>
          <w:p w14:paraId="324AEB29" w14:textId="0A278803" w:rsidR="00766AE5" w:rsidRPr="00E753CE" w:rsidRDefault="00E753CE" w:rsidP="00FC06B8">
            <w:pPr>
              <w:ind w:right="-897"/>
              <w:rPr>
                <w:bCs/>
                <w:color w:val="FF0000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>Dorset County Hospital, Dorchester</w:t>
            </w:r>
            <w:r w:rsidR="000F53B5">
              <w:rPr>
                <w:bCs/>
                <w:color w:val="2F5496" w:themeColor="accent5" w:themeShade="BF"/>
                <w:lang w:val="en-US"/>
              </w:rPr>
              <w:t xml:space="preserve">                                                              </w:t>
            </w:r>
          </w:p>
        </w:tc>
      </w:tr>
      <w:tr w:rsidR="00942C6F" w:rsidRPr="000F3A69" w14:paraId="65B4ABD7" w14:textId="77777777" w:rsidTr="00596A89">
        <w:tc>
          <w:tcPr>
            <w:tcW w:w="1980" w:type="dxa"/>
          </w:tcPr>
          <w:p w14:paraId="473D2F9D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3F56BFBF" w14:textId="536420B1" w:rsidR="00942C6F" w:rsidRPr="000F3A69" w:rsidRDefault="001E7C04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1.50</w:t>
            </w:r>
            <w:r w:rsidR="00596A89">
              <w:rPr>
                <w:bCs/>
                <w:lang w:val="en-US"/>
              </w:rPr>
              <w:t xml:space="preserve">pm </w:t>
            </w:r>
            <w:r w:rsidR="00766AE5" w:rsidRPr="000F3A69">
              <w:rPr>
                <w:bCs/>
                <w:lang w:val="en-US"/>
              </w:rPr>
              <w:t>-</w:t>
            </w:r>
            <w:r w:rsidR="00596A89">
              <w:rPr>
                <w:bCs/>
                <w:lang w:val="en-US"/>
              </w:rPr>
              <w:t xml:space="preserve"> </w:t>
            </w:r>
            <w:r w:rsidR="00766AE5" w:rsidRPr="000F3A69">
              <w:rPr>
                <w:bCs/>
                <w:lang w:val="en-US"/>
              </w:rPr>
              <w:t>2.</w:t>
            </w:r>
            <w:r>
              <w:rPr>
                <w:bCs/>
                <w:lang w:val="en-US"/>
              </w:rPr>
              <w:t>15</w:t>
            </w:r>
            <w:r w:rsidR="00596A89">
              <w:rPr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07963EBE" w14:textId="77777777" w:rsidR="00C72B1A" w:rsidRDefault="00C72B1A" w:rsidP="00766AE5">
            <w:pPr>
              <w:shd w:val="clear" w:color="auto" w:fill="FFFFFF"/>
              <w:rPr>
                <w:bCs/>
                <w:lang w:val="en-US"/>
              </w:rPr>
            </w:pPr>
          </w:p>
          <w:p w14:paraId="160B6384" w14:textId="115867E4" w:rsidR="00E753CE" w:rsidRPr="00596A89" w:rsidRDefault="00766AE5" w:rsidP="00766AE5">
            <w:pPr>
              <w:shd w:val="clear" w:color="auto" w:fill="FFFFFF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>Adolescents and Transition</w:t>
            </w:r>
            <w:r w:rsidR="007F1CE9">
              <w:rPr>
                <w:bCs/>
                <w:lang w:val="en-US"/>
              </w:rPr>
              <w:t xml:space="preserve">: Challenges and </w:t>
            </w:r>
            <w:proofErr w:type="spellStart"/>
            <w:r w:rsidR="007F1CE9">
              <w:rPr>
                <w:bCs/>
                <w:lang w:val="en-US"/>
              </w:rPr>
              <w:t>optimi</w:t>
            </w:r>
            <w:r w:rsidR="002434AD">
              <w:rPr>
                <w:bCs/>
                <w:lang w:val="en-US"/>
              </w:rPr>
              <w:t>s</w:t>
            </w:r>
            <w:r w:rsidR="007F1CE9">
              <w:rPr>
                <w:bCs/>
                <w:lang w:val="en-US"/>
              </w:rPr>
              <w:t>ing</w:t>
            </w:r>
            <w:proofErr w:type="spellEnd"/>
            <w:r w:rsidR="007F1CE9">
              <w:rPr>
                <w:bCs/>
                <w:lang w:val="en-US"/>
              </w:rPr>
              <w:t xml:space="preserve"> outcomes</w:t>
            </w:r>
          </w:p>
          <w:p w14:paraId="6B9A1A6C" w14:textId="77777777" w:rsidR="00E753CE" w:rsidRPr="00596A89" w:rsidRDefault="00E753CE" w:rsidP="00766AE5">
            <w:pPr>
              <w:shd w:val="clear" w:color="auto" w:fill="FFFFFF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 xml:space="preserve">Dr </w:t>
            </w:r>
            <w:r w:rsidR="003D6274" w:rsidRPr="00596A89">
              <w:rPr>
                <w:bCs/>
                <w:color w:val="2F5496" w:themeColor="accent5" w:themeShade="BF"/>
                <w:lang w:val="en-US"/>
              </w:rPr>
              <w:t xml:space="preserve">Alexandra </w:t>
            </w:r>
            <w:proofErr w:type="spellStart"/>
            <w:r w:rsidR="003D6274" w:rsidRPr="00596A89">
              <w:rPr>
                <w:bCs/>
                <w:color w:val="2F5496" w:themeColor="accent5" w:themeShade="BF"/>
                <w:lang w:val="en-US"/>
              </w:rPr>
              <w:t>Nanzer</w:t>
            </w:r>
            <w:proofErr w:type="spellEnd"/>
            <w:r w:rsidRPr="00596A89">
              <w:rPr>
                <w:bCs/>
                <w:color w:val="2F5496" w:themeColor="accent5" w:themeShade="BF"/>
                <w:lang w:val="en-US"/>
              </w:rPr>
              <w:t>-Kelly, Consultant Respiratory Physician</w:t>
            </w:r>
          </w:p>
          <w:p w14:paraId="7E06CB5D" w14:textId="29997F35" w:rsidR="00766AE5" w:rsidRPr="00E753CE" w:rsidRDefault="00E753CE" w:rsidP="000F3A69">
            <w:pPr>
              <w:shd w:val="clear" w:color="auto" w:fill="FFFFFF"/>
              <w:rPr>
                <w:bCs/>
                <w:color w:val="FF0000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>Guy’s Hospital, London</w:t>
            </w:r>
            <w:r w:rsidR="000F53B5">
              <w:rPr>
                <w:bCs/>
                <w:color w:val="2F5496" w:themeColor="accent5" w:themeShade="BF"/>
                <w:lang w:val="en-US"/>
              </w:rPr>
              <w:t xml:space="preserve">                                                                                     </w:t>
            </w:r>
          </w:p>
        </w:tc>
      </w:tr>
      <w:tr w:rsidR="001E7C04" w:rsidRPr="000F3A69" w14:paraId="213A0006" w14:textId="77777777" w:rsidTr="00596A89">
        <w:tc>
          <w:tcPr>
            <w:tcW w:w="1980" w:type="dxa"/>
          </w:tcPr>
          <w:p w14:paraId="472F159B" w14:textId="49D74CA9" w:rsidR="001E7C04" w:rsidRDefault="001E7C04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2.15pm – 2.40pm</w:t>
            </w:r>
          </w:p>
        </w:tc>
        <w:tc>
          <w:tcPr>
            <w:tcW w:w="7371" w:type="dxa"/>
          </w:tcPr>
          <w:p w14:paraId="2C9333B2" w14:textId="77777777" w:rsidR="001E7C04" w:rsidRDefault="001E7C04" w:rsidP="00766AE5">
            <w:pPr>
              <w:shd w:val="clear" w:color="auto" w:fill="FFFFFF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Occupational asthma</w:t>
            </w:r>
          </w:p>
          <w:p w14:paraId="4E410954" w14:textId="768048FB" w:rsidR="001E7C04" w:rsidRDefault="001E7C04" w:rsidP="001E7C04">
            <w:pPr>
              <w:shd w:val="clear" w:color="auto" w:fill="FFFFFF"/>
              <w:rPr>
                <w:bCs/>
                <w:color w:val="2F5496" w:themeColor="accent5" w:themeShade="BF"/>
                <w:lang w:val="en-US"/>
              </w:rPr>
            </w:pPr>
            <w:r>
              <w:rPr>
                <w:bCs/>
                <w:color w:val="2F5496" w:themeColor="accent5" w:themeShade="BF"/>
                <w:lang w:val="en-US"/>
              </w:rPr>
              <w:t xml:space="preserve">Dr Johanna Feary, </w:t>
            </w:r>
            <w:r w:rsidR="00AA6527">
              <w:rPr>
                <w:bCs/>
                <w:color w:val="2F5496" w:themeColor="accent5" w:themeShade="BF"/>
                <w:lang w:val="en-US"/>
              </w:rPr>
              <w:t xml:space="preserve">Honorary Respiratory </w:t>
            </w:r>
            <w:r>
              <w:rPr>
                <w:bCs/>
                <w:color w:val="2F5496" w:themeColor="accent5" w:themeShade="BF"/>
                <w:lang w:val="en-US"/>
              </w:rPr>
              <w:t>Consultant</w:t>
            </w:r>
          </w:p>
          <w:p w14:paraId="745CA52F" w14:textId="00B1DCDD" w:rsidR="001E7C04" w:rsidRDefault="001E7C04" w:rsidP="001E7C04">
            <w:pPr>
              <w:shd w:val="clear" w:color="auto" w:fill="FFFFFF"/>
              <w:rPr>
                <w:bCs/>
                <w:lang w:val="en-US"/>
              </w:rPr>
            </w:pPr>
            <w:r>
              <w:rPr>
                <w:bCs/>
                <w:color w:val="2F5496" w:themeColor="accent5" w:themeShade="BF"/>
                <w:lang w:val="en-US"/>
              </w:rPr>
              <w:t>Royal Brompton Hospital,</w:t>
            </w:r>
            <w:r w:rsidRPr="00596A89">
              <w:rPr>
                <w:bCs/>
                <w:color w:val="2F5496" w:themeColor="accent5" w:themeShade="BF"/>
                <w:lang w:val="en-US"/>
              </w:rPr>
              <w:t xml:space="preserve"> London</w:t>
            </w:r>
            <w:r>
              <w:rPr>
                <w:bCs/>
                <w:color w:val="2F5496" w:themeColor="accent5" w:themeShade="BF"/>
                <w:lang w:val="en-US"/>
              </w:rPr>
              <w:t xml:space="preserve">                                                                  </w:t>
            </w:r>
          </w:p>
        </w:tc>
      </w:tr>
      <w:tr w:rsidR="00601ED9" w:rsidRPr="000F3A69" w14:paraId="1E2D7FA7" w14:textId="77777777" w:rsidTr="00596A89">
        <w:tc>
          <w:tcPr>
            <w:tcW w:w="1980" w:type="dxa"/>
            <w:shd w:val="clear" w:color="auto" w:fill="DEEAF6" w:themeFill="accent1" w:themeFillTint="33"/>
          </w:tcPr>
          <w:p w14:paraId="395C5E89" w14:textId="77777777" w:rsidR="00C72B1A" w:rsidRDefault="00C72B1A" w:rsidP="009E4A30">
            <w:pPr>
              <w:ind w:right="-897"/>
              <w:rPr>
                <w:bCs/>
                <w:lang w:val="en-US"/>
              </w:rPr>
            </w:pPr>
          </w:p>
          <w:p w14:paraId="38ADD3B3" w14:textId="2E17F478" w:rsidR="00601ED9" w:rsidRPr="000F3A69" w:rsidRDefault="000F3A69" w:rsidP="009E4A30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2.</w:t>
            </w:r>
            <w:r w:rsidR="001E7C04">
              <w:rPr>
                <w:bCs/>
                <w:lang w:val="en-US"/>
              </w:rPr>
              <w:t>4</w:t>
            </w:r>
            <w:r>
              <w:rPr>
                <w:bCs/>
                <w:lang w:val="en-US"/>
              </w:rPr>
              <w:t>0</w:t>
            </w:r>
            <w:r w:rsidR="00596A89">
              <w:rPr>
                <w:bCs/>
                <w:lang w:val="en-US"/>
              </w:rPr>
              <w:t xml:space="preserve">pm </w:t>
            </w:r>
            <w:r>
              <w:rPr>
                <w:bCs/>
                <w:lang w:val="en-US"/>
              </w:rPr>
              <w:t>-</w:t>
            </w:r>
            <w:r w:rsidR="00596A89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2.</w:t>
            </w:r>
            <w:r w:rsidR="001E7C04">
              <w:rPr>
                <w:bCs/>
                <w:lang w:val="en-US"/>
              </w:rPr>
              <w:t>5</w:t>
            </w:r>
            <w:r>
              <w:rPr>
                <w:bCs/>
                <w:lang w:val="en-US"/>
              </w:rPr>
              <w:t>5</w:t>
            </w:r>
            <w:r w:rsidR="00596A89">
              <w:rPr>
                <w:bCs/>
                <w:lang w:val="en-US"/>
              </w:rPr>
              <w:t>pm</w:t>
            </w:r>
          </w:p>
        </w:tc>
        <w:tc>
          <w:tcPr>
            <w:tcW w:w="7371" w:type="dxa"/>
            <w:shd w:val="clear" w:color="auto" w:fill="DEEAF6" w:themeFill="accent1" w:themeFillTint="33"/>
          </w:tcPr>
          <w:p w14:paraId="43ADEA59" w14:textId="77777777" w:rsidR="00C72B1A" w:rsidRDefault="00601ED9" w:rsidP="009E4A30">
            <w:pPr>
              <w:ind w:left="1418" w:right="-897" w:hanging="1418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 xml:space="preserve">                                                   </w:t>
            </w:r>
          </w:p>
          <w:p w14:paraId="7F9F5284" w14:textId="279E2C1B" w:rsidR="00601ED9" w:rsidRPr="00C72B1A" w:rsidRDefault="00C72B1A" w:rsidP="009E4A30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         </w:t>
            </w:r>
            <w:r w:rsidR="00601ED9" w:rsidRPr="00C72B1A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CD0C43" w:rsidRPr="000F3A69" w14:paraId="63CD0ABD" w14:textId="77777777" w:rsidTr="00596A89">
        <w:tc>
          <w:tcPr>
            <w:tcW w:w="1980" w:type="dxa"/>
          </w:tcPr>
          <w:p w14:paraId="25920A65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12A58ED4" w14:textId="207153EE" w:rsidR="00CD0C43" w:rsidRPr="000F3A69" w:rsidRDefault="000F3A69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2.</w:t>
            </w:r>
            <w:r w:rsidR="001E7C04">
              <w:rPr>
                <w:bCs/>
                <w:lang w:val="en-US"/>
              </w:rPr>
              <w:t>5</w:t>
            </w:r>
            <w:r>
              <w:rPr>
                <w:bCs/>
                <w:lang w:val="en-US"/>
              </w:rPr>
              <w:t>5</w:t>
            </w:r>
            <w:r w:rsidR="00596A89">
              <w:rPr>
                <w:bCs/>
                <w:lang w:val="en-US"/>
              </w:rPr>
              <w:t xml:space="preserve">pm </w:t>
            </w:r>
            <w:r>
              <w:rPr>
                <w:bCs/>
                <w:lang w:val="en-US"/>
              </w:rPr>
              <w:t>-</w:t>
            </w:r>
            <w:r w:rsidR="00596A89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4.</w:t>
            </w:r>
            <w:r w:rsidR="001E7C04">
              <w:rPr>
                <w:bCs/>
                <w:lang w:val="en-US"/>
              </w:rPr>
              <w:t>20</w:t>
            </w:r>
            <w:r w:rsidR="00596A89">
              <w:rPr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6166A898" w14:textId="77777777" w:rsidR="00C72B1A" w:rsidRDefault="00C72B1A" w:rsidP="000F3A69">
            <w:pPr>
              <w:ind w:right="-897"/>
              <w:rPr>
                <w:bCs/>
                <w:lang w:val="en-US"/>
              </w:rPr>
            </w:pPr>
          </w:p>
          <w:p w14:paraId="31B81E20" w14:textId="6EA59589" w:rsidR="000F3A69" w:rsidRPr="003D6274" w:rsidRDefault="000F3A69" w:rsidP="000F3A69">
            <w:pPr>
              <w:ind w:right="-897"/>
              <w:rPr>
                <w:bCs/>
                <w:color w:val="FF0000"/>
                <w:lang w:val="en-US"/>
              </w:rPr>
            </w:pPr>
            <w:r w:rsidRPr="000F3A69">
              <w:rPr>
                <w:bCs/>
                <w:lang w:val="en-US"/>
              </w:rPr>
              <w:t xml:space="preserve">Biologics 1: </w:t>
            </w:r>
          </w:p>
          <w:p w14:paraId="1D2B3B32" w14:textId="143C472A" w:rsidR="000F3A69" w:rsidRPr="002434AD" w:rsidRDefault="000F3A69" w:rsidP="002434AD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 xml:space="preserve">Biomarkers:  recent advances in understanding their role in diagnosis, </w:t>
            </w:r>
            <w:proofErr w:type="gramStart"/>
            <w:r w:rsidRPr="000F3A69">
              <w:rPr>
                <w:bCs/>
                <w:lang w:val="en-US"/>
              </w:rPr>
              <w:t>management</w:t>
            </w:r>
            <w:proofErr w:type="gramEnd"/>
            <w:r>
              <w:rPr>
                <w:bCs/>
                <w:lang w:val="en-US"/>
              </w:rPr>
              <w:t xml:space="preserve"> </w:t>
            </w:r>
            <w:r w:rsidRPr="000F3A69">
              <w:rPr>
                <w:bCs/>
                <w:lang w:val="en-US"/>
              </w:rPr>
              <w:t xml:space="preserve">and monitoring </w:t>
            </w:r>
          </w:p>
          <w:p w14:paraId="2E42E1B5" w14:textId="1876B6DD" w:rsidR="000F3A69" w:rsidRPr="000F3A69" w:rsidRDefault="000F3A69" w:rsidP="000F3A69">
            <w:pPr>
              <w:pStyle w:val="ListParagraph"/>
              <w:numPr>
                <w:ilvl w:val="0"/>
                <w:numId w:val="11"/>
              </w:num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Biologic choice: when to initiate, when to switch</w:t>
            </w:r>
          </w:p>
          <w:p w14:paraId="4BA572AF" w14:textId="4272BE23" w:rsidR="000F3A69" w:rsidRPr="00596A89" w:rsidRDefault="00E753CE" w:rsidP="000F3A69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 xml:space="preserve">Dr </w:t>
            </w:r>
            <w:proofErr w:type="spellStart"/>
            <w:r w:rsidRPr="00596A89">
              <w:rPr>
                <w:bCs/>
                <w:color w:val="2F5496" w:themeColor="accent5" w:themeShade="BF"/>
                <w:lang w:val="en-US"/>
              </w:rPr>
              <w:t>Hitasha</w:t>
            </w:r>
            <w:proofErr w:type="spellEnd"/>
            <w:r w:rsidRPr="00596A89">
              <w:rPr>
                <w:bCs/>
                <w:color w:val="2F5496" w:themeColor="accent5" w:themeShade="BF"/>
                <w:lang w:val="en-US"/>
              </w:rPr>
              <w:t xml:space="preserve"> Rupani</w:t>
            </w:r>
            <w:r w:rsidR="00776D92" w:rsidRPr="000F53B5">
              <w:rPr>
                <w:bCs/>
                <w:color w:val="FF0000"/>
                <w:lang w:val="en-US"/>
              </w:rPr>
              <w:t xml:space="preserve"> </w:t>
            </w:r>
            <w:r w:rsidR="00776D92">
              <w:rPr>
                <w:bCs/>
                <w:color w:val="FF0000"/>
                <w:lang w:val="en-US"/>
              </w:rPr>
              <w:t xml:space="preserve">                                                                                           </w:t>
            </w:r>
          </w:p>
          <w:p w14:paraId="45ED8729" w14:textId="77777777" w:rsidR="00E753CE" w:rsidRPr="000F3A69" w:rsidRDefault="00E753CE" w:rsidP="000F3A69">
            <w:pPr>
              <w:ind w:right="-897"/>
              <w:rPr>
                <w:bCs/>
                <w:lang w:val="en-US"/>
              </w:rPr>
            </w:pPr>
          </w:p>
          <w:p w14:paraId="3FC7E4A6" w14:textId="77777777" w:rsidR="00E753CE" w:rsidRDefault="000F3A69" w:rsidP="00E753CE">
            <w:pPr>
              <w:ind w:right="-897"/>
              <w:rPr>
                <w:bCs/>
                <w:lang w:val="en-US"/>
              </w:rPr>
            </w:pPr>
            <w:r w:rsidRPr="000F3A69">
              <w:rPr>
                <w:bCs/>
                <w:lang w:val="en-US"/>
              </w:rPr>
              <w:t xml:space="preserve">Biologics 2: </w:t>
            </w:r>
          </w:p>
          <w:p w14:paraId="259B7846" w14:textId="446708C2" w:rsidR="000F3A69" w:rsidRPr="00E753CE" w:rsidRDefault="000F3A69" w:rsidP="00E753CE">
            <w:pPr>
              <w:pStyle w:val="ListParagraph"/>
              <w:numPr>
                <w:ilvl w:val="0"/>
                <w:numId w:val="11"/>
              </w:numPr>
              <w:ind w:right="-897"/>
              <w:rPr>
                <w:bCs/>
                <w:lang w:val="en-US"/>
              </w:rPr>
            </w:pPr>
            <w:r w:rsidRPr="00E753CE">
              <w:rPr>
                <w:bCs/>
                <w:lang w:val="en-US"/>
              </w:rPr>
              <w:t>OCS stewardship</w:t>
            </w:r>
          </w:p>
          <w:p w14:paraId="13160F25" w14:textId="04ED6B27" w:rsidR="000F3A69" w:rsidRDefault="000F3A69" w:rsidP="000F3A69">
            <w:pPr>
              <w:pStyle w:val="ListParagraph"/>
              <w:numPr>
                <w:ilvl w:val="0"/>
                <w:numId w:val="12"/>
              </w:num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OCS and ICS weaning</w:t>
            </w:r>
          </w:p>
          <w:p w14:paraId="35E511A1" w14:textId="5DBD7ADD" w:rsidR="000F3A69" w:rsidRDefault="000F3A69" w:rsidP="000F3A69">
            <w:pPr>
              <w:pStyle w:val="ListParagraph"/>
              <w:numPr>
                <w:ilvl w:val="0"/>
                <w:numId w:val="12"/>
              </w:num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Exacerbation management</w:t>
            </w:r>
          </w:p>
          <w:p w14:paraId="4D2029FE" w14:textId="77777777" w:rsidR="00E753CE" w:rsidRPr="00596A89" w:rsidRDefault="00E753CE" w:rsidP="00E753CE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>Professor David Jackson, Professor of Respiratory Medicine,</w:t>
            </w:r>
          </w:p>
          <w:p w14:paraId="65F7DBDA" w14:textId="0ED548B5" w:rsidR="00E753CE" w:rsidRPr="00596A89" w:rsidRDefault="00E753CE" w:rsidP="00E753CE">
            <w:pPr>
              <w:ind w:right="-897"/>
              <w:rPr>
                <w:bCs/>
                <w:color w:val="2F5496" w:themeColor="accent5" w:themeShade="BF"/>
                <w:lang w:val="en-US"/>
              </w:rPr>
            </w:pPr>
            <w:r w:rsidRPr="00596A89">
              <w:rPr>
                <w:bCs/>
                <w:color w:val="2F5496" w:themeColor="accent5" w:themeShade="BF"/>
                <w:lang w:val="en-US"/>
              </w:rPr>
              <w:t>Guy’s Hospital, London</w:t>
            </w:r>
            <w:r w:rsidR="00B03B0C">
              <w:rPr>
                <w:bCs/>
                <w:color w:val="2F5496" w:themeColor="accent5" w:themeShade="BF"/>
                <w:lang w:val="en-US"/>
              </w:rPr>
              <w:t xml:space="preserve">                                                                                   </w:t>
            </w:r>
          </w:p>
          <w:p w14:paraId="5009C3B1" w14:textId="42C3FD14" w:rsidR="000F3A69" w:rsidRDefault="000F3A69" w:rsidP="000F3A69">
            <w:pPr>
              <w:ind w:left="360" w:right="-897"/>
              <w:rPr>
                <w:bCs/>
                <w:lang w:val="en-US"/>
              </w:rPr>
            </w:pPr>
          </w:p>
          <w:p w14:paraId="327E620A" w14:textId="07AC7453" w:rsidR="000F3A69" w:rsidRPr="007F1CE9" w:rsidRDefault="000F3A69" w:rsidP="000F3A69">
            <w:pPr>
              <w:ind w:right="-897"/>
              <w:rPr>
                <w:bCs/>
                <w:color w:val="000000" w:themeColor="text1"/>
                <w:lang w:val="en-US"/>
              </w:rPr>
            </w:pPr>
            <w:r>
              <w:rPr>
                <w:bCs/>
                <w:lang w:val="en-US"/>
              </w:rPr>
              <w:t>Biologics 3:</w:t>
            </w:r>
            <w:r w:rsidR="003D6274">
              <w:rPr>
                <w:bCs/>
                <w:lang w:val="en-US"/>
              </w:rPr>
              <w:t xml:space="preserve"> </w:t>
            </w:r>
          </w:p>
          <w:p w14:paraId="7B572456" w14:textId="77777777" w:rsidR="00191AFE" w:rsidRDefault="000F3A69" w:rsidP="000F3A69">
            <w:pPr>
              <w:pStyle w:val="ListParagraph"/>
              <w:numPr>
                <w:ilvl w:val="0"/>
                <w:numId w:val="14"/>
              </w:num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Is there a role for biologics in other eosinophilic diseases (EGPA, ABPA, </w:t>
            </w:r>
          </w:p>
          <w:p w14:paraId="664E16C1" w14:textId="469FCBB8" w:rsidR="000F3A69" w:rsidRPr="000F3A69" w:rsidRDefault="000F3A69" w:rsidP="009F7091">
            <w:pPr>
              <w:pStyle w:val="ListParagraph"/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CEP)</w:t>
            </w:r>
          </w:p>
          <w:p w14:paraId="74650DBD" w14:textId="549094DC" w:rsidR="00CD0C43" w:rsidRPr="000F3A69" w:rsidRDefault="00A17913" w:rsidP="000F3A69">
            <w:pPr>
              <w:shd w:val="clear" w:color="auto" w:fill="FFFFFF"/>
              <w:rPr>
                <w:bCs/>
                <w:lang w:val="en-US"/>
              </w:rPr>
            </w:pPr>
            <w:r w:rsidRPr="00A17913">
              <w:rPr>
                <w:bCs/>
                <w:color w:val="2F5496" w:themeColor="accent5" w:themeShade="BF"/>
                <w:lang w:val="en-US"/>
              </w:rPr>
              <w:t>TBC</w:t>
            </w:r>
          </w:p>
        </w:tc>
      </w:tr>
      <w:tr w:rsidR="000F3A69" w:rsidRPr="000F3A69" w14:paraId="2AC0892C" w14:textId="77777777" w:rsidTr="00596A89">
        <w:tc>
          <w:tcPr>
            <w:tcW w:w="1980" w:type="dxa"/>
          </w:tcPr>
          <w:p w14:paraId="5E9F1247" w14:textId="77777777" w:rsidR="00C72B1A" w:rsidRDefault="00C72B1A" w:rsidP="006A56F4">
            <w:pPr>
              <w:ind w:right="-897"/>
              <w:rPr>
                <w:bCs/>
                <w:lang w:val="en-US"/>
              </w:rPr>
            </w:pPr>
          </w:p>
          <w:p w14:paraId="4D34BAF5" w14:textId="217D5931" w:rsidR="000F3A69" w:rsidRDefault="000F3A69" w:rsidP="006A56F4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4.</w:t>
            </w:r>
            <w:r w:rsidR="001E7C04">
              <w:rPr>
                <w:bCs/>
                <w:lang w:val="en-US"/>
              </w:rPr>
              <w:t>20</w:t>
            </w:r>
            <w:r w:rsidR="00596A89">
              <w:rPr>
                <w:bCs/>
                <w:lang w:val="en-US"/>
              </w:rPr>
              <w:t xml:space="preserve">pm </w:t>
            </w:r>
            <w:r>
              <w:rPr>
                <w:bCs/>
                <w:lang w:val="en-US"/>
              </w:rPr>
              <w:t>-</w:t>
            </w:r>
            <w:r w:rsidR="00596A89">
              <w:rPr>
                <w:bCs/>
                <w:lang w:val="en-US"/>
              </w:rPr>
              <w:t xml:space="preserve"> </w:t>
            </w:r>
            <w:r>
              <w:rPr>
                <w:bCs/>
                <w:lang w:val="en-US"/>
              </w:rPr>
              <w:t>4.30</w:t>
            </w:r>
            <w:r w:rsidR="00596A89">
              <w:rPr>
                <w:bCs/>
                <w:lang w:val="en-US"/>
              </w:rPr>
              <w:t>pm</w:t>
            </w:r>
          </w:p>
        </w:tc>
        <w:tc>
          <w:tcPr>
            <w:tcW w:w="7371" w:type="dxa"/>
          </w:tcPr>
          <w:p w14:paraId="19C39402" w14:textId="77777777" w:rsidR="00C72B1A" w:rsidRDefault="00C72B1A" w:rsidP="000F3A69">
            <w:pPr>
              <w:ind w:right="-897"/>
              <w:rPr>
                <w:bCs/>
                <w:lang w:val="en-US"/>
              </w:rPr>
            </w:pPr>
          </w:p>
          <w:p w14:paraId="7AF52CB1" w14:textId="178D10A0" w:rsidR="000F3A69" w:rsidRPr="000F3A69" w:rsidRDefault="000F3A69" w:rsidP="000F3A69">
            <w:pPr>
              <w:ind w:right="-897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Meeting summary and close</w:t>
            </w:r>
          </w:p>
        </w:tc>
      </w:tr>
    </w:tbl>
    <w:p w14:paraId="073658B6" w14:textId="77777777" w:rsidR="001475F8" w:rsidRPr="00542890" w:rsidRDefault="001475F8" w:rsidP="00506FAF">
      <w:pPr>
        <w:rPr>
          <w:b/>
          <w:lang w:val="en-US"/>
        </w:rPr>
      </w:pPr>
    </w:p>
    <w:sectPr w:rsidR="001475F8" w:rsidRPr="00542890" w:rsidSect="00236EE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5F4F830" w14:textId="77777777" w:rsidR="00236EE0" w:rsidRDefault="00236EE0" w:rsidP="00A5131D">
      <w:pPr>
        <w:spacing w:after="0" w:line="240" w:lineRule="auto"/>
      </w:pPr>
      <w:r>
        <w:separator/>
      </w:r>
    </w:p>
  </w:endnote>
  <w:endnote w:type="continuationSeparator" w:id="0">
    <w:p w14:paraId="3D0E19D8" w14:textId="77777777" w:rsidR="00236EE0" w:rsidRDefault="00236EE0" w:rsidP="00A5131D">
      <w:pPr>
        <w:spacing w:after="0" w:line="240" w:lineRule="auto"/>
      </w:pPr>
      <w:r>
        <w:continuationSeparator/>
      </w:r>
    </w:p>
  </w:endnote>
  <w:endnote w:type="continuationNotice" w:id="1">
    <w:p w14:paraId="2D998130" w14:textId="77777777" w:rsidR="00236EE0" w:rsidRDefault="00236E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altName w:val=" MS Sans Serif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3A8DE8" w14:textId="77777777" w:rsidR="00236EE0" w:rsidRDefault="00236EE0" w:rsidP="00A5131D">
      <w:pPr>
        <w:spacing w:after="0" w:line="240" w:lineRule="auto"/>
      </w:pPr>
      <w:r>
        <w:separator/>
      </w:r>
    </w:p>
  </w:footnote>
  <w:footnote w:type="continuationSeparator" w:id="0">
    <w:p w14:paraId="1AFD9C48" w14:textId="77777777" w:rsidR="00236EE0" w:rsidRDefault="00236EE0" w:rsidP="00A5131D">
      <w:pPr>
        <w:spacing w:after="0" w:line="240" w:lineRule="auto"/>
      </w:pPr>
      <w:r>
        <w:continuationSeparator/>
      </w:r>
    </w:p>
  </w:footnote>
  <w:footnote w:type="continuationNotice" w:id="1">
    <w:p w14:paraId="43DF96FC" w14:textId="77777777" w:rsidR="00236EE0" w:rsidRDefault="00236E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D002A" w14:textId="0842476B" w:rsidR="001234BB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B27023C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CF3553"/>
    <w:multiLevelType w:val="hybridMultilevel"/>
    <w:tmpl w:val="B5C4A96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D50753"/>
    <w:multiLevelType w:val="hybridMultilevel"/>
    <w:tmpl w:val="23D4F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01E194B"/>
    <w:multiLevelType w:val="hybridMultilevel"/>
    <w:tmpl w:val="2A241F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4D27C1"/>
    <w:multiLevelType w:val="hybridMultilevel"/>
    <w:tmpl w:val="ED743A46"/>
    <w:lvl w:ilvl="0" w:tplc="000895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FC3F10"/>
    <w:multiLevelType w:val="hybridMultilevel"/>
    <w:tmpl w:val="354AE6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550605"/>
    <w:multiLevelType w:val="hybridMultilevel"/>
    <w:tmpl w:val="3BBCE69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C5175FF"/>
    <w:multiLevelType w:val="hybridMultilevel"/>
    <w:tmpl w:val="26529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4"/>
  </w:num>
  <w:num w:numId="2" w16cid:durableId="63920092">
    <w:abstractNumId w:val="11"/>
  </w:num>
  <w:num w:numId="3" w16cid:durableId="1337729359">
    <w:abstractNumId w:val="1"/>
  </w:num>
  <w:num w:numId="4" w16cid:durableId="1404722965">
    <w:abstractNumId w:val="5"/>
  </w:num>
  <w:num w:numId="5" w16cid:durableId="1498304661">
    <w:abstractNumId w:val="10"/>
  </w:num>
  <w:num w:numId="6" w16cid:durableId="1907452742">
    <w:abstractNumId w:val="2"/>
  </w:num>
  <w:num w:numId="7" w16cid:durableId="1494368199">
    <w:abstractNumId w:val="12"/>
  </w:num>
  <w:num w:numId="8" w16cid:durableId="482047684">
    <w:abstractNumId w:val="7"/>
  </w:num>
  <w:num w:numId="9" w16cid:durableId="617764533">
    <w:abstractNumId w:val="9"/>
  </w:num>
  <w:num w:numId="10" w16cid:durableId="939526359">
    <w:abstractNumId w:val="0"/>
  </w:num>
  <w:num w:numId="11" w16cid:durableId="1078291139">
    <w:abstractNumId w:val="3"/>
  </w:num>
  <w:num w:numId="12" w16cid:durableId="1098141485">
    <w:abstractNumId w:val="8"/>
  </w:num>
  <w:num w:numId="13" w16cid:durableId="455878439">
    <w:abstractNumId w:val="6"/>
  </w:num>
  <w:num w:numId="14" w16cid:durableId="145208778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15773"/>
    <w:rsid w:val="000337A7"/>
    <w:rsid w:val="00037468"/>
    <w:rsid w:val="000410F4"/>
    <w:rsid w:val="00057D7B"/>
    <w:rsid w:val="0007364A"/>
    <w:rsid w:val="00082AB6"/>
    <w:rsid w:val="00086F0D"/>
    <w:rsid w:val="000A2C99"/>
    <w:rsid w:val="000A4D5E"/>
    <w:rsid w:val="000A7143"/>
    <w:rsid w:val="000B4ECB"/>
    <w:rsid w:val="000C73EA"/>
    <w:rsid w:val="000D3BA0"/>
    <w:rsid w:val="000E1FFA"/>
    <w:rsid w:val="000F0497"/>
    <w:rsid w:val="000F1F19"/>
    <w:rsid w:val="000F3A69"/>
    <w:rsid w:val="000F53B5"/>
    <w:rsid w:val="0010101B"/>
    <w:rsid w:val="00111264"/>
    <w:rsid w:val="001234BB"/>
    <w:rsid w:val="00127495"/>
    <w:rsid w:val="00145D75"/>
    <w:rsid w:val="00146F96"/>
    <w:rsid w:val="001475F8"/>
    <w:rsid w:val="001534D9"/>
    <w:rsid w:val="00153627"/>
    <w:rsid w:val="001542E5"/>
    <w:rsid w:val="00172D2A"/>
    <w:rsid w:val="00173D39"/>
    <w:rsid w:val="00174920"/>
    <w:rsid w:val="0017624F"/>
    <w:rsid w:val="00191AFE"/>
    <w:rsid w:val="001A69AE"/>
    <w:rsid w:val="001B53AF"/>
    <w:rsid w:val="001B7A40"/>
    <w:rsid w:val="001C58F3"/>
    <w:rsid w:val="001D2CB3"/>
    <w:rsid w:val="001D45C1"/>
    <w:rsid w:val="001D4CA1"/>
    <w:rsid w:val="001E7C04"/>
    <w:rsid w:val="001F27F8"/>
    <w:rsid w:val="0020098B"/>
    <w:rsid w:val="00204453"/>
    <w:rsid w:val="002126A9"/>
    <w:rsid w:val="00212756"/>
    <w:rsid w:val="00214309"/>
    <w:rsid w:val="00217A69"/>
    <w:rsid w:val="002234E2"/>
    <w:rsid w:val="00236EE0"/>
    <w:rsid w:val="002434AD"/>
    <w:rsid w:val="002527E5"/>
    <w:rsid w:val="002700EE"/>
    <w:rsid w:val="00276E60"/>
    <w:rsid w:val="00281416"/>
    <w:rsid w:val="00284EBF"/>
    <w:rsid w:val="00290EF9"/>
    <w:rsid w:val="002A191D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03AA"/>
    <w:rsid w:val="00331BA2"/>
    <w:rsid w:val="00336AF4"/>
    <w:rsid w:val="00343317"/>
    <w:rsid w:val="003452DD"/>
    <w:rsid w:val="0035299B"/>
    <w:rsid w:val="00356CF9"/>
    <w:rsid w:val="00362CDD"/>
    <w:rsid w:val="00370694"/>
    <w:rsid w:val="003735A1"/>
    <w:rsid w:val="00386B0B"/>
    <w:rsid w:val="0039399A"/>
    <w:rsid w:val="003962FD"/>
    <w:rsid w:val="003C17FE"/>
    <w:rsid w:val="003C18DA"/>
    <w:rsid w:val="003D5D5B"/>
    <w:rsid w:val="003D60C6"/>
    <w:rsid w:val="003D6274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06FAF"/>
    <w:rsid w:val="00513D38"/>
    <w:rsid w:val="00535D09"/>
    <w:rsid w:val="00542890"/>
    <w:rsid w:val="00544DF6"/>
    <w:rsid w:val="00556E3B"/>
    <w:rsid w:val="00561D7D"/>
    <w:rsid w:val="00562BAC"/>
    <w:rsid w:val="00570F52"/>
    <w:rsid w:val="005740C0"/>
    <w:rsid w:val="005848A8"/>
    <w:rsid w:val="005912AB"/>
    <w:rsid w:val="00593949"/>
    <w:rsid w:val="00596A89"/>
    <w:rsid w:val="005A3507"/>
    <w:rsid w:val="005B6155"/>
    <w:rsid w:val="005D62E0"/>
    <w:rsid w:val="005E27A8"/>
    <w:rsid w:val="005F5960"/>
    <w:rsid w:val="00601ED9"/>
    <w:rsid w:val="0060799A"/>
    <w:rsid w:val="00621D5E"/>
    <w:rsid w:val="00630625"/>
    <w:rsid w:val="00634ADD"/>
    <w:rsid w:val="00641108"/>
    <w:rsid w:val="006434A8"/>
    <w:rsid w:val="00650842"/>
    <w:rsid w:val="006570FF"/>
    <w:rsid w:val="006600BA"/>
    <w:rsid w:val="00665C64"/>
    <w:rsid w:val="0066717E"/>
    <w:rsid w:val="00675FD2"/>
    <w:rsid w:val="00676166"/>
    <w:rsid w:val="00680DEC"/>
    <w:rsid w:val="00681DEE"/>
    <w:rsid w:val="00684753"/>
    <w:rsid w:val="00685A59"/>
    <w:rsid w:val="0069355F"/>
    <w:rsid w:val="006951E2"/>
    <w:rsid w:val="0069602A"/>
    <w:rsid w:val="0069708F"/>
    <w:rsid w:val="006A56F4"/>
    <w:rsid w:val="006D3B60"/>
    <w:rsid w:val="006D62A3"/>
    <w:rsid w:val="006D77A5"/>
    <w:rsid w:val="006E0EB6"/>
    <w:rsid w:val="006F5311"/>
    <w:rsid w:val="00705D86"/>
    <w:rsid w:val="00710631"/>
    <w:rsid w:val="00712FC8"/>
    <w:rsid w:val="00720858"/>
    <w:rsid w:val="00722A55"/>
    <w:rsid w:val="00727B1A"/>
    <w:rsid w:val="00727F02"/>
    <w:rsid w:val="00746B6C"/>
    <w:rsid w:val="00746E8E"/>
    <w:rsid w:val="007610E4"/>
    <w:rsid w:val="00766AE5"/>
    <w:rsid w:val="007716EB"/>
    <w:rsid w:val="00771B45"/>
    <w:rsid w:val="00776220"/>
    <w:rsid w:val="00776D92"/>
    <w:rsid w:val="00781BA2"/>
    <w:rsid w:val="007856E2"/>
    <w:rsid w:val="007A350C"/>
    <w:rsid w:val="007A3671"/>
    <w:rsid w:val="007A383B"/>
    <w:rsid w:val="007A4F3E"/>
    <w:rsid w:val="007A72E9"/>
    <w:rsid w:val="007B2F1E"/>
    <w:rsid w:val="007C6F25"/>
    <w:rsid w:val="007E7899"/>
    <w:rsid w:val="007F1CE9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51B2E"/>
    <w:rsid w:val="0085356D"/>
    <w:rsid w:val="00861FBE"/>
    <w:rsid w:val="00862DAA"/>
    <w:rsid w:val="008653B5"/>
    <w:rsid w:val="00872607"/>
    <w:rsid w:val="00884D15"/>
    <w:rsid w:val="008A2ACF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42C6F"/>
    <w:rsid w:val="00954A74"/>
    <w:rsid w:val="00960268"/>
    <w:rsid w:val="009742FE"/>
    <w:rsid w:val="00982903"/>
    <w:rsid w:val="00982B80"/>
    <w:rsid w:val="00991AA6"/>
    <w:rsid w:val="00993388"/>
    <w:rsid w:val="00993F33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9E6829"/>
    <w:rsid w:val="009F590D"/>
    <w:rsid w:val="009F7091"/>
    <w:rsid w:val="00A01D44"/>
    <w:rsid w:val="00A04D08"/>
    <w:rsid w:val="00A06761"/>
    <w:rsid w:val="00A16206"/>
    <w:rsid w:val="00A17913"/>
    <w:rsid w:val="00A331A9"/>
    <w:rsid w:val="00A41A60"/>
    <w:rsid w:val="00A428C3"/>
    <w:rsid w:val="00A5131D"/>
    <w:rsid w:val="00A61841"/>
    <w:rsid w:val="00A6254A"/>
    <w:rsid w:val="00A7177F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A6527"/>
    <w:rsid w:val="00AB0239"/>
    <w:rsid w:val="00AB051B"/>
    <w:rsid w:val="00AC0266"/>
    <w:rsid w:val="00AC3155"/>
    <w:rsid w:val="00AC4B01"/>
    <w:rsid w:val="00AD578E"/>
    <w:rsid w:val="00AE3A0F"/>
    <w:rsid w:val="00AE4253"/>
    <w:rsid w:val="00AE5ADC"/>
    <w:rsid w:val="00AE6D1E"/>
    <w:rsid w:val="00AE7565"/>
    <w:rsid w:val="00AF4B8F"/>
    <w:rsid w:val="00B033DA"/>
    <w:rsid w:val="00B03B0C"/>
    <w:rsid w:val="00B05F88"/>
    <w:rsid w:val="00B12E93"/>
    <w:rsid w:val="00B16E0F"/>
    <w:rsid w:val="00B31FAF"/>
    <w:rsid w:val="00B403CB"/>
    <w:rsid w:val="00B41618"/>
    <w:rsid w:val="00B55103"/>
    <w:rsid w:val="00B638D4"/>
    <w:rsid w:val="00B7166D"/>
    <w:rsid w:val="00B75C5E"/>
    <w:rsid w:val="00B9467F"/>
    <w:rsid w:val="00BA2140"/>
    <w:rsid w:val="00BA5B7F"/>
    <w:rsid w:val="00BA5C5E"/>
    <w:rsid w:val="00BA72D2"/>
    <w:rsid w:val="00BD0B8F"/>
    <w:rsid w:val="00BE6C9E"/>
    <w:rsid w:val="00BF72F8"/>
    <w:rsid w:val="00C02820"/>
    <w:rsid w:val="00C13CE3"/>
    <w:rsid w:val="00C33CBB"/>
    <w:rsid w:val="00C4341B"/>
    <w:rsid w:val="00C43466"/>
    <w:rsid w:val="00C512D2"/>
    <w:rsid w:val="00C6774F"/>
    <w:rsid w:val="00C71DEB"/>
    <w:rsid w:val="00C72B1A"/>
    <w:rsid w:val="00C8536F"/>
    <w:rsid w:val="00C9147E"/>
    <w:rsid w:val="00C926A9"/>
    <w:rsid w:val="00CC231A"/>
    <w:rsid w:val="00CD0C43"/>
    <w:rsid w:val="00CD2C07"/>
    <w:rsid w:val="00CE6733"/>
    <w:rsid w:val="00CE6913"/>
    <w:rsid w:val="00CF041D"/>
    <w:rsid w:val="00CF08CA"/>
    <w:rsid w:val="00D0378F"/>
    <w:rsid w:val="00D23697"/>
    <w:rsid w:val="00D23BF7"/>
    <w:rsid w:val="00D47C85"/>
    <w:rsid w:val="00D50E6D"/>
    <w:rsid w:val="00D537DE"/>
    <w:rsid w:val="00D57D6A"/>
    <w:rsid w:val="00D877CD"/>
    <w:rsid w:val="00D92C76"/>
    <w:rsid w:val="00DA74EE"/>
    <w:rsid w:val="00DC7517"/>
    <w:rsid w:val="00DD4D4B"/>
    <w:rsid w:val="00DF48B0"/>
    <w:rsid w:val="00E00CF2"/>
    <w:rsid w:val="00E01544"/>
    <w:rsid w:val="00E02D99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6D1"/>
    <w:rsid w:val="00E569F8"/>
    <w:rsid w:val="00E655ED"/>
    <w:rsid w:val="00E67CAD"/>
    <w:rsid w:val="00E753CE"/>
    <w:rsid w:val="00EA56ED"/>
    <w:rsid w:val="00EB0C56"/>
    <w:rsid w:val="00EC0569"/>
    <w:rsid w:val="00EC7821"/>
    <w:rsid w:val="00ED2E43"/>
    <w:rsid w:val="00EE5831"/>
    <w:rsid w:val="00EE6F4A"/>
    <w:rsid w:val="00EF072D"/>
    <w:rsid w:val="00F11652"/>
    <w:rsid w:val="00F164EB"/>
    <w:rsid w:val="00F16558"/>
    <w:rsid w:val="00F16CB0"/>
    <w:rsid w:val="00F20C56"/>
    <w:rsid w:val="00F23C7C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5933"/>
    <w:rsid w:val="00FA71A7"/>
    <w:rsid w:val="00FB158E"/>
    <w:rsid w:val="00FC06B8"/>
    <w:rsid w:val="00FC31EE"/>
    <w:rsid w:val="00FC5B0A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42C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692DC8A0C6A049BFBE823FE0C576E0" ma:contentTypeVersion="18" ma:contentTypeDescription="Create a new document." ma:contentTypeScope="" ma:versionID="15b31996612ffdda76c5a47f591249b6">
  <xsd:schema xmlns:xsd="http://www.w3.org/2001/XMLSchema" xmlns:xs="http://www.w3.org/2001/XMLSchema" xmlns:p="http://schemas.microsoft.com/office/2006/metadata/properties" xmlns:ns2="028b475b-98de-40c3-b0b2-1dade3d58967" xmlns:ns3="c6510bda-33df-4f81-b844-1d99bb44bb9a" targetNamespace="http://schemas.microsoft.com/office/2006/metadata/properties" ma:root="true" ma:fieldsID="5e787b4b2f7da3b30c4685ddd8909031" ns2:_="" ns3:_="">
    <xsd:import namespace="028b475b-98de-40c3-b0b2-1dade3d58967"/>
    <xsd:import namespace="c6510bda-33df-4f81-b844-1d99bb44b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8b475b-98de-40c3-b0b2-1dade3d589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35dbc9e2-c435-4064-a57e-50d340c297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10bda-33df-4f81-b844-1d99bb44bb9a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352b219-3cc6-4a31-9fbd-b66f9d58ff5d}" ma:internalName="TaxCatchAll" ma:showField="CatchAllData" ma:web="c6510bda-33df-4f81-b844-1d99bb44b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8b475b-98de-40c3-b0b2-1dade3d58967">
      <Terms xmlns="http://schemas.microsoft.com/office/infopath/2007/PartnerControls"/>
    </lcf76f155ced4ddcb4097134ff3c332f>
    <TaxCatchAll xmlns="c6510bda-33df-4f81-b844-1d99bb44bb9a" xsi:nil="true"/>
  </documentManagement>
</p:properties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A6D13D-359C-493B-A0C8-655951154F83}"/>
</file>

<file path=customXml/itemProps3.xml><?xml version="1.0" encoding="utf-8"?>
<ds:datastoreItem xmlns:ds="http://schemas.openxmlformats.org/officeDocument/2006/customXml" ds:itemID="{679124C7-AF2E-4B1F-AFDF-7011625DD055}"/>
</file>

<file path=customXml/itemProps4.xml><?xml version="1.0" encoding="utf-8"?>
<ds:datastoreItem xmlns:ds="http://schemas.openxmlformats.org/officeDocument/2006/customXml" ds:itemID="{0FFA325A-4ABD-4D7E-AFE0-20C1A930D4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2945</Characters>
  <Application>Microsoft Office Word</Application>
  <DocSecurity>4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Trine Tofte</cp:lastModifiedBy>
  <cp:revision>2</cp:revision>
  <cp:lastPrinted>2024-04-09T14:50:00Z</cp:lastPrinted>
  <dcterms:created xsi:type="dcterms:W3CDTF">2024-04-09T15:17:00Z</dcterms:created>
  <dcterms:modified xsi:type="dcterms:W3CDTF">2024-04-09T15:17:00Z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0x01010035692DC8A0C6A049BFBE823FE0C576E0</vt:lpwstr>
  </property>
</Properties>
</file>