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1C97E294" w:rsidR="00727F02" w:rsidRPr="00727F02" w:rsidRDefault="00386B0B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bookmarkStart w:id="0" w:name="_Hlk47536550"/>
      <w:bookmarkEnd w:id="0"/>
      <w:r w:rsidRPr="00727F02">
        <w:rPr>
          <w:rFonts w:ascii="Calibri" w:hAnsi="Calibri" w:cs="Calibri"/>
          <w:b/>
          <w:bCs/>
          <w:sz w:val="36"/>
          <w:szCs w:val="36"/>
        </w:rPr>
        <w:t xml:space="preserve">Advanced Practice in Pulmonary </w:t>
      </w:r>
      <w:r w:rsidR="003D60C6" w:rsidRPr="00727F02">
        <w:rPr>
          <w:rFonts w:ascii="Calibri" w:hAnsi="Calibri" w:cs="Calibri"/>
          <w:b/>
          <w:bCs/>
          <w:sz w:val="36"/>
          <w:szCs w:val="36"/>
        </w:rPr>
        <w:t>Rehabilitation</w:t>
      </w:r>
    </w:p>
    <w:p w14:paraId="5972D1FA" w14:textId="66D968B6" w:rsidR="00727F02" w:rsidRPr="00E3433A" w:rsidRDefault="00F73FA4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Wednesda</w:t>
      </w:r>
      <w:r w:rsidR="00386B0B">
        <w:rPr>
          <w:rFonts w:ascii="Calibri" w:hAnsi="Calibri" w:cs="Calibri"/>
          <w:b/>
          <w:bCs/>
          <w:sz w:val="26"/>
          <w:szCs w:val="26"/>
        </w:rPr>
        <w:t>y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6</w:t>
      </w:r>
      <w:r w:rsidR="004177C1">
        <w:rPr>
          <w:rFonts w:ascii="Calibri" w:hAnsi="Calibri" w:cs="Calibri"/>
          <w:b/>
          <w:bCs/>
          <w:sz w:val="26"/>
          <w:szCs w:val="26"/>
        </w:rPr>
        <w:t>th</w:t>
      </w:r>
      <w:r w:rsidR="00F31705">
        <w:rPr>
          <w:rFonts w:ascii="Calibri" w:hAnsi="Calibri" w:cs="Calibri"/>
          <w:b/>
          <w:bCs/>
          <w:sz w:val="26"/>
          <w:szCs w:val="26"/>
        </w:rPr>
        <w:t xml:space="preserve"> &amp; Thursday </w:t>
      </w:r>
      <w:r w:rsidR="004177C1">
        <w:rPr>
          <w:rFonts w:ascii="Calibri" w:hAnsi="Calibri" w:cs="Calibri"/>
          <w:b/>
          <w:bCs/>
          <w:sz w:val="26"/>
          <w:szCs w:val="26"/>
        </w:rPr>
        <w:t>1</w:t>
      </w:r>
      <w:r w:rsidR="008F3598">
        <w:rPr>
          <w:rFonts w:ascii="Calibri" w:hAnsi="Calibri" w:cs="Calibri"/>
          <w:b/>
          <w:bCs/>
          <w:sz w:val="26"/>
          <w:szCs w:val="26"/>
        </w:rPr>
        <w:t>7</w:t>
      </w:r>
      <w:r w:rsidR="004177C1" w:rsidRPr="004177C1">
        <w:rPr>
          <w:rFonts w:ascii="Calibri" w:hAnsi="Calibri" w:cs="Calibri"/>
          <w:b/>
          <w:bCs/>
          <w:sz w:val="26"/>
          <w:szCs w:val="26"/>
          <w:vertAlign w:val="superscript"/>
        </w:rPr>
        <w:t>th</w:t>
      </w:r>
      <w:r w:rsidR="004177C1">
        <w:rPr>
          <w:rFonts w:ascii="Calibri" w:hAnsi="Calibri" w:cs="Calibri"/>
          <w:b/>
          <w:bCs/>
          <w:sz w:val="26"/>
          <w:szCs w:val="26"/>
        </w:rPr>
        <w:t xml:space="preserve"> Nov</w:t>
      </w:r>
      <w:r w:rsidR="00386B0B">
        <w:rPr>
          <w:rFonts w:ascii="Calibri" w:hAnsi="Calibri" w:cs="Calibri"/>
          <w:b/>
          <w:bCs/>
          <w:sz w:val="26"/>
          <w:szCs w:val="26"/>
        </w:rPr>
        <w:t>ember</w:t>
      </w:r>
      <w:r w:rsidR="00314B09">
        <w:rPr>
          <w:rFonts w:ascii="Calibri" w:hAnsi="Calibri" w:cs="Calibri"/>
          <w:b/>
          <w:bCs/>
          <w:sz w:val="26"/>
          <w:szCs w:val="26"/>
        </w:rPr>
        <w:t xml:space="preserve"> 202</w:t>
      </w:r>
      <w:r w:rsidR="008F3598">
        <w:rPr>
          <w:rFonts w:ascii="Calibri" w:hAnsi="Calibri" w:cs="Calibri"/>
          <w:b/>
          <w:bCs/>
          <w:sz w:val="26"/>
          <w:szCs w:val="26"/>
        </w:rPr>
        <w:t>2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0751D6D9" w14:textId="77777777" w:rsidR="00BA5B7F" w:rsidRDefault="00BA5B7F" w:rsidP="001B7A40">
      <w:pPr>
        <w:spacing w:after="0" w:line="240" w:lineRule="auto"/>
        <w:ind w:right="-897"/>
        <w:jc w:val="center"/>
        <w:rPr>
          <w:b/>
          <w:lang w:val="en-US"/>
        </w:rPr>
      </w:pPr>
    </w:p>
    <w:p w14:paraId="7D5B21AA" w14:textId="4CC27165" w:rsidR="00727F02" w:rsidRPr="00FC636B" w:rsidRDefault="00F31705" w:rsidP="00FC636B">
      <w:pPr>
        <w:spacing w:after="0" w:line="240" w:lineRule="auto"/>
        <w:ind w:right="-897"/>
        <w:jc w:val="center"/>
        <w:rPr>
          <w:b/>
          <w:sz w:val="24"/>
          <w:szCs w:val="24"/>
          <w:lang w:val="en-US"/>
        </w:rPr>
      </w:pPr>
      <w:r w:rsidRPr="00FC636B">
        <w:rPr>
          <w:b/>
          <w:sz w:val="24"/>
          <w:szCs w:val="24"/>
          <w:lang w:val="en-US"/>
        </w:rPr>
        <w:t xml:space="preserve">WEDNESDAY </w:t>
      </w:r>
      <w:r w:rsidR="004177C1" w:rsidRPr="00FC636B">
        <w:rPr>
          <w:b/>
          <w:sz w:val="24"/>
          <w:szCs w:val="24"/>
          <w:lang w:val="en-US"/>
        </w:rPr>
        <w:t>1</w:t>
      </w:r>
      <w:r w:rsidR="008F3598" w:rsidRPr="00FC636B">
        <w:rPr>
          <w:b/>
          <w:sz w:val="24"/>
          <w:szCs w:val="24"/>
          <w:lang w:val="en-US"/>
        </w:rPr>
        <w:t>6</w:t>
      </w:r>
      <w:r w:rsidR="004177C1" w:rsidRPr="00FC636B">
        <w:rPr>
          <w:b/>
          <w:sz w:val="24"/>
          <w:szCs w:val="24"/>
          <w:vertAlign w:val="superscript"/>
          <w:lang w:val="en-US"/>
        </w:rPr>
        <w:t>th</w:t>
      </w:r>
      <w:r w:rsidR="004177C1" w:rsidRPr="00FC636B">
        <w:rPr>
          <w:b/>
          <w:sz w:val="24"/>
          <w:szCs w:val="24"/>
          <w:lang w:val="en-US"/>
        </w:rPr>
        <w:t xml:space="preserve"> NOVEMBER</w:t>
      </w:r>
      <w:r w:rsidR="00727F02" w:rsidRPr="00FC636B">
        <w:rPr>
          <w:b/>
          <w:sz w:val="24"/>
          <w:szCs w:val="24"/>
          <w:lang w:val="en-US"/>
        </w:rPr>
        <w:t xml:space="preserve"> 2022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727F02" w14:paraId="6EFB6E7B" w14:textId="77777777" w:rsidTr="006A56F4">
        <w:tc>
          <w:tcPr>
            <w:tcW w:w="1413" w:type="dxa"/>
            <w:shd w:val="clear" w:color="auto" w:fill="DEEAF6" w:themeFill="accent1" w:themeFillTint="33"/>
          </w:tcPr>
          <w:p w14:paraId="7C600950" w14:textId="4DD0AEC0" w:rsidR="006A56F4" w:rsidRDefault="006A56F4" w:rsidP="00386B0B">
            <w:pPr>
              <w:ind w:right="-897"/>
              <w:rPr>
                <w:b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0B524A5C" w14:textId="53A1A403" w:rsidR="00727F02" w:rsidRDefault="00727F02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40E7C926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3715A230" w14:textId="77777777" w:rsidR="006A56F4" w:rsidRDefault="006A56F4" w:rsidP="006A56F4">
            <w:pPr>
              <w:ind w:right="-897"/>
              <w:rPr>
                <w:b/>
                <w:lang w:val="en-US"/>
              </w:rPr>
            </w:pPr>
            <w:r w:rsidRPr="00F27821">
              <w:rPr>
                <w:b/>
                <w:lang w:val="en-US"/>
              </w:rPr>
              <w:t>Welcome, Introduction and session objectives</w:t>
            </w:r>
          </w:p>
          <w:p w14:paraId="514F1999" w14:textId="77777777" w:rsidR="006A56F4" w:rsidRPr="00F27821" w:rsidRDefault="006A56F4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2A3CA966" w14:textId="77777777" w:rsidTr="006A56F4">
        <w:tc>
          <w:tcPr>
            <w:tcW w:w="1413" w:type="dxa"/>
          </w:tcPr>
          <w:p w14:paraId="570EAB45" w14:textId="4D662923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09:45</w:t>
            </w:r>
          </w:p>
        </w:tc>
        <w:tc>
          <w:tcPr>
            <w:tcW w:w="7938" w:type="dxa"/>
          </w:tcPr>
          <w:p w14:paraId="756124AC" w14:textId="77777777" w:rsidR="006A56F4" w:rsidRPr="00634ADD" w:rsidRDefault="006A56F4" w:rsidP="006A56F4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b/>
                <w:bCs/>
                <w:lang w:val="en-US"/>
              </w:rPr>
              <w:t>F</w:t>
            </w: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 xml:space="preserve">ace to face pulmonary rehabilitation: What does the future hold? </w:t>
            </w:r>
          </w:p>
          <w:p w14:paraId="68CD6230" w14:textId="77777777" w:rsidR="006A56F4" w:rsidRPr="00F27821" w:rsidRDefault="006A56F4" w:rsidP="006A56F4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7C78D401" w14:textId="77777777" w:rsidTr="006A56F4">
        <w:tc>
          <w:tcPr>
            <w:tcW w:w="1413" w:type="dxa"/>
          </w:tcPr>
          <w:p w14:paraId="6265FE5C" w14:textId="3D1634B7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09:45 – 10:20</w:t>
            </w:r>
          </w:p>
        </w:tc>
        <w:tc>
          <w:tcPr>
            <w:tcW w:w="7938" w:type="dxa"/>
          </w:tcPr>
          <w:p w14:paraId="3A58737B" w14:textId="77777777" w:rsidR="006A56F4" w:rsidRDefault="006A56F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evidence for and clinical application of emerging models of pulmonary</w:t>
            </w:r>
          </w:p>
          <w:p w14:paraId="6E52FA8A" w14:textId="7B86EBD7" w:rsidR="006A56F4" w:rsidRPr="000039BB" w:rsidRDefault="006A56F4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lang w:val="en-US"/>
              </w:rPr>
              <w:t xml:space="preserve">rehabilitation </w:t>
            </w:r>
          </w:p>
          <w:p w14:paraId="7DDC0355" w14:textId="77777777" w:rsidR="006A56F4" w:rsidRDefault="006A56F4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186B3439" w14:textId="77777777" w:rsidTr="006A56F4">
        <w:tc>
          <w:tcPr>
            <w:tcW w:w="1413" w:type="dxa"/>
          </w:tcPr>
          <w:p w14:paraId="4CCC2B76" w14:textId="5D77D9D9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10:20 – 11:20</w:t>
            </w:r>
          </w:p>
        </w:tc>
        <w:tc>
          <w:tcPr>
            <w:tcW w:w="7938" w:type="dxa"/>
          </w:tcPr>
          <w:p w14:paraId="1169F437" w14:textId="77777777" w:rsidR="006A56F4" w:rsidRDefault="006A56F4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Case studies on face-to-face pulmonary rehabilitation and emerging models of </w:t>
            </w:r>
          </w:p>
          <w:p w14:paraId="6A895AD4" w14:textId="0C26AD13" w:rsidR="006A56F4" w:rsidRPr="00680DEC" w:rsidRDefault="006A56F4" w:rsidP="006A56F4">
            <w:pPr>
              <w:ind w:left="1418" w:right="-897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P</w:t>
            </w:r>
            <w:r>
              <w:rPr>
                <w:b/>
                <w:lang w:val="en-US"/>
              </w:rPr>
              <w:t>ulmonary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rehabilitation in chronic lung disease</w:t>
            </w:r>
            <w:r w:rsidR="00680DEC">
              <w:rPr>
                <w:b/>
                <w:lang w:val="en-US"/>
              </w:rPr>
              <w:t xml:space="preserve"> – </w:t>
            </w:r>
            <w:r w:rsidR="00680DEC">
              <w:rPr>
                <w:b/>
                <w:i/>
                <w:iCs/>
                <w:lang w:val="en-US"/>
              </w:rPr>
              <w:t>Breakout Groups</w:t>
            </w:r>
          </w:p>
          <w:p w14:paraId="4FAC19EB" w14:textId="1404C0F5" w:rsidR="006A56F4" w:rsidRPr="006A56F4" w:rsidRDefault="006A56F4" w:rsidP="006A56F4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</w:p>
        </w:tc>
      </w:tr>
      <w:tr w:rsidR="006A56F4" w14:paraId="3A04DCA7" w14:textId="77777777" w:rsidTr="006A56F4">
        <w:tc>
          <w:tcPr>
            <w:tcW w:w="1413" w:type="dxa"/>
          </w:tcPr>
          <w:p w14:paraId="755FC092" w14:textId="4B1004F1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11:20 – 11:30</w:t>
            </w:r>
          </w:p>
        </w:tc>
        <w:tc>
          <w:tcPr>
            <w:tcW w:w="7938" w:type="dxa"/>
          </w:tcPr>
          <w:p w14:paraId="28ACD7AD" w14:textId="77777777" w:rsidR="006A56F4" w:rsidRDefault="006A56F4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content from Session 1</w:t>
            </w:r>
          </w:p>
          <w:p w14:paraId="756B8CC8" w14:textId="40CD8D27" w:rsidR="00FC636B" w:rsidRDefault="00FC636B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1EC2CDF1" w14:textId="77777777" w:rsidTr="00277F7B">
        <w:tc>
          <w:tcPr>
            <w:tcW w:w="1413" w:type="dxa"/>
            <w:shd w:val="clear" w:color="auto" w:fill="DEEAF6" w:themeFill="accent1" w:themeFillTint="33"/>
          </w:tcPr>
          <w:p w14:paraId="10A8F899" w14:textId="258926D0" w:rsidR="006A56F4" w:rsidRDefault="006A56F4" w:rsidP="00277F7B">
            <w:pPr>
              <w:ind w:right="-897"/>
              <w:rPr>
                <w:b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Pr="00FC636B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3D55C712" w14:textId="77777777" w:rsidR="006A56F4" w:rsidRDefault="006A56F4" w:rsidP="00277F7B">
            <w:pPr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53F74AC1" w14:textId="13842B6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13:00 – 13:05</w:t>
            </w:r>
          </w:p>
        </w:tc>
        <w:tc>
          <w:tcPr>
            <w:tcW w:w="7938" w:type="dxa"/>
          </w:tcPr>
          <w:p w14:paraId="2DE9C3DB" w14:textId="77777777" w:rsidR="006A56F4" w:rsidRDefault="00680DEC" w:rsidP="006A56F4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  <w:p w14:paraId="50FBBB35" w14:textId="0A6DB5F2" w:rsidR="00680DEC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3CBC00A9" w14:textId="77777777" w:rsidTr="006A56F4">
        <w:tc>
          <w:tcPr>
            <w:tcW w:w="1413" w:type="dxa"/>
          </w:tcPr>
          <w:p w14:paraId="7E53CECE" w14:textId="76D3E4B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13:05 – 13:30</w:t>
            </w:r>
          </w:p>
        </w:tc>
        <w:tc>
          <w:tcPr>
            <w:tcW w:w="7938" w:type="dxa"/>
          </w:tcPr>
          <w:p w14:paraId="5F4A9899" w14:textId="77777777" w:rsidR="00680DEC" w:rsidRDefault="00680DEC" w:rsidP="00680DEC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Evidence-based assessment strategies for alternative models of pulmonary </w:t>
            </w:r>
          </w:p>
          <w:p w14:paraId="1F7081CB" w14:textId="3A30055D" w:rsidR="00680DEC" w:rsidRDefault="00680DEC" w:rsidP="00680DEC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rehabilitation</w:t>
            </w:r>
          </w:p>
          <w:p w14:paraId="7031ACB8" w14:textId="77777777" w:rsidR="006A56F4" w:rsidRDefault="006A56F4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32995C73" w14:textId="77777777" w:rsidTr="006A56F4">
        <w:tc>
          <w:tcPr>
            <w:tcW w:w="1413" w:type="dxa"/>
          </w:tcPr>
          <w:p w14:paraId="5D8929CB" w14:textId="0CD71484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13:30 – 14:10</w:t>
            </w:r>
          </w:p>
        </w:tc>
        <w:tc>
          <w:tcPr>
            <w:tcW w:w="7938" w:type="dxa"/>
          </w:tcPr>
          <w:p w14:paraId="259DEE22" w14:textId="77777777" w:rsidR="006A56F4" w:rsidRDefault="00680DEC" w:rsidP="006A56F4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Case study on assessment strategies for alternative PR models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– </w:t>
            </w:r>
            <w:r>
              <w:rPr>
                <w:b/>
                <w:i/>
                <w:iCs/>
                <w:lang w:val="en-US"/>
              </w:rPr>
              <w:t>Breakout Groups</w:t>
            </w:r>
          </w:p>
          <w:p w14:paraId="721534D9" w14:textId="32028465" w:rsidR="00680DEC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0F2A9D5F" w14:textId="77777777" w:rsidTr="006A56F4">
        <w:tc>
          <w:tcPr>
            <w:tcW w:w="1413" w:type="dxa"/>
          </w:tcPr>
          <w:p w14:paraId="6FD81899" w14:textId="2CBB27C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14:10 – 14:35</w:t>
            </w:r>
          </w:p>
        </w:tc>
        <w:tc>
          <w:tcPr>
            <w:tcW w:w="7938" w:type="dxa"/>
          </w:tcPr>
          <w:p w14:paraId="64FD106C" w14:textId="77777777" w:rsidR="006A56F4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Effective delivery of formal education sessions</w:t>
            </w:r>
          </w:p>
          <w:p w14:paraId="5034A855" w14:textId="57294306" w:rsidR="00680DEC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244C719F" w14:textId="1BFE04DB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14:35 – 15:15</w:t>
            </w:r>
          </w:p>
        </w:tc>
        <w:tc>
          <w:tcPr>
            <w:tcW w:w="7938" w:type="dxa"/>
          </w:tcPr>
          <w:p w14:paraId="08B439CF" w14:textId="77777777" w:rsidR="006A56F4" w:rsidRDefault="00680DEC" w:rsidP="006A56F4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bCs/>
                <w:lang w:val="en-US"/>
              </w:rPr>
              <w:t>Group exercise on delivering education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– </w:t>
            </w:r>
            <w:r>
              <w:rPr>
                <w:b/>
                <w:i/>
                <w:iCs/>
                <w:lang w:val="en-US"/>
              </w:rPr>
              <w:t>Breakout Groups</w:t>
            </w:r>
          </w:p>
          <w:p w14:paraId="23AFA639" w14:textId="3370C7F8" w:rsidR="00680DEC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80DEC" w14:paraId="6B0CD8A6" w14:textId="77777777" w:rsidTr="006A56F4">
        <w:tc>
          <w:tcPr>
            <w:tcW w:w="1413" w:type="dxa"/>
          </w:tcPr>
          <w:p w14:paraId="004A2518" w14:textId="4A9E389F" w:rsidR="00680DEC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15:15 – 15:30</w:t>
            </w:r>
          </w:p>
        </w:tc>
        <w:tc>
          <w:tcPr>
            <w:tcW w:w="7938" w:type="dxa"/>
          </w:tcPr>
          <w:p w14:paraId="377DAAC3" w14:textId="01E5FAD5" w:rsidR="00680DEC" w:rsidRDefault="00680DEC" w:rsidP="006A56F4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content from Session 2</w:t>
            </w:r>
          </w:p>
        </w:tc>
      </w:tr>
    </w:tbl>
    <w:p w14:paraId="33E01AF2" w14:textId="77777777" w:rsidR="00FC636B" w:rsidRDefault="00FC636B" w:rsidP="00386B0B">
      <w:pPr>
        <w:spacing w:after="0" w:line="240" w:lineRule="auto"/>
        <w:ind w:right="-897"/>
        <w:rPr>
          <w:b/>
          <w:lang w:val="en-US"/>
        </w:rPr>
      </w:pPr>
    </w:p>
    <w:p w14:paraId="1ADF7688" w14:textId="5A625B20" w:rsidR="00E3433A" w:rsidRDefault="00E3433A" w:rsidP="00FC636B">
      <w:pPr>
        <w:spacing w:after="0" w:line="240" w:lineRule="auto"/>
        <w:ind w:right="-897"/>
        <w:jc w:val="center"/>
        <w:rPr>
          <w:b/>
          <w:lang w:val="en-US"/>
        </w:rPr>
      </w:pPr>
      <w:r>
        <w:rPr>
          <w:b/>
          <w:lang w:val="en-US"/>
        </w:rPr>
        <w:t>THURSDAY 17</w:t>
      </w:r>
      <w:r w:rsidRPr="00E3433A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NOVEMBER 2022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E3433A" w14:paraId="760BACEA" w14:textId="77777777" w:rsidTr="00277F7B">
        <w:tc>
          <w:tcPr>
            <w:tcW w:w="1413" w:type="dxa"/>
            <w:shd w:val="clear" w:color="auto" w:fill="DEEAF6" w:themeFill="accent1" w:themeFillTint="33"/>
          </w:tcPr>
          <w:p w14:paraId="09D2F954" w14:textId="0BB28546" w:rsidR="00E3433A" w:rsidRDefault="00E3433A" w:rsidP="00277F7B">
            <w:pPr>
              <w:ind w:right="-897"/>
              <w:rPr>
                <w:b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Pr="00FC636B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7DB3CEA6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18B9A7B2" w14:textId="77777777" w:rsidTr="00277F7B">
        <w:tc>
          <w:tcPr>
            <w:tcW w:w="1413" w:type="dxa"/>
          </w:tcPr>
          <w:p w14:paraId="38F57B87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09:10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9C6E26F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  <w:r w:rsidRPr="00362CDD">
              <w:rPr>
                <w:b/>
                <w:lang w:val="en-US"/>
              </w:rPr>
              <w:t>Welcome, review of previous day’s content and session objectives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18448BF3" w14:textId="196744CB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5649C323" w14:textId="77777777" w:rsidTr="00277F7B">
        <w:tc>
          <w:tcPr>
            <w:tcW w:w="1413" w:type="dxa"/>
          </w:tcPr>
          <w:p w14:paraId="256316E8" w14:textId="57CD7723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09:10 – 09:30</w:t>
            </w:r>
          </w:p>
        </w:tc>
        <w:tc>
          <w:tcPr>
            <w:tcW w:w="7938" w:type="dxa"/>
          </w:tcPr>
          <w:p w14:paraId="5D67A545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The role of ambulatory oxygen therapy during exercise</w:t>
            </w:r>
            <w:r w:rsidRPr="00F27821">
              <w:rPr>
                <w:b/>
                <w:lang w:val="en-US"/>
              </w:rPr>
              <w:t xml:space="preserve"> </w:t>
            </w:r>
          </w:p>
          <w:p w14:paraId="74DCD0F8" w14:textId="08FFEE5A" w:rsidR="00E3433A" w:rsidRPr="00F27821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35D8EBB2" w14:textId="77777777" w:rsidTr="00277F7B">
        <w:tc>
          <w:tcPr>
            <w:tcW w:w="1413" w:type="dxa"/>
          </w:tcPr>
          <w:p w14:paraId="66CFF818" w14:textId="41C77410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09:30 – 09:35</w:t>
            </w:r>
          </w:p>
        </w:tc>
        <w:tc>
          <w:tcPr>
            <w:tcW w:w="7938" w:type="dxa"/>
          </w:tcPr>
          <w:p w14:paraId="599CADFA" w14:textId="77777777" w:rsidR="00E3433A" w:rsidRDefault="00E3433A" w:rsidP="00E3433A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MCQ and Q &amp; A on ambulatory oxygen for exercise</w:t>
            </w:r>
          </w:p>
          <w:p w14:paraId="5D69907D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635DAB35" w14:textId="77777777" w:rsidTr="00277F7B">
        <w:tc>
          <w:tcPr>
            <w:tcW w:w="1413" w:type="dxa"/>
          </w:tcPr>
          <w:p w14:paraId="5DD6CECC" w14:textId="51CD2399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09:35 – 09:55</w:t>
            </w:r>
          </w:p>
        </w:tc>
        <w:tc>
          <w:tcPr>
            <w:tcW w:w="7938" w:type="dxa"/>
          </w:tcPr>
          <w:p w14:paraId="0CE70853" w14:textId="77777777" w:rsidR="00E3433A" w:rsidRDefault="00E3433A" w:rsidP="00277F7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Application of intermittent exercise</w:t>
            </w:r>
          </w:p>
          <w:p w14:paraId="5CAC91AE" w14:textId="6D345D2A" w:rsidR="00E3433A" w:rsidRPr="006A56F4" w:rsidRDefault="00E3433A" w:rsidP="00277F7B">
            <w:pPr>
              <w:ind w:left="1418" w:right="-897" w:hanging="1418"/>
              <w:rPr>
                <w:bCs/>
                <w:lang w:val="en-US"/>
              </w:rPr>
            </w:pPr>
            <w:r>
              <w:rPr>
                <w:b/>
                <w:lang w:val="en-US"/>
              </w:rPr>
              <w:tab/>
            </w:r>
            <w:r>
              <w:rPr>
                <w:b/>
                <w:lang w:val="en-US"/>
              </w:rPr>
              <w:tab/>
            </w:r>
          </w:p>
        </w:tc>
      </w:tr>
      <w:tr w:rsidR="00E3433A" w14:paraId="6F562449" w14:textId="77777777" w:rsidTr="00277F7B">
        <w:tc>
          <w:tcPr>
            <w:tcW w:w="1413" w:type="dxa"/>
          </w:tcPr>
          <w:p w14:paraId="1B7DF8C8" w14:textId="4D7B8375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09:55 – 10:00</w:t>
            </w:r>
          </w:p>
        </w:tc>
        <w:tc>
          <w:tcPr>
            <w:tcW w:w="7938" w:type="dxa"/>
          </w:tcPr>
          <w:p w14:paraId="47CCE12E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MCQ and Q &amp; A on intermittent exercise</w:t>
            </w:r>
          </w:p>
          <w:p w14:paraId="4ABDD30B" w14:textId="6195B85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6B7286E2" w14:textId="77777777" w:rsidTr="00277F7B">
        <w:tc>
          <w:tcPr>
            <w:tcW w:w="1413" w:type="dxa"/>
          </w:tcPr>
          <w:p w14:paraId="56BAF5CF" w14:textId="33278E04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10:00 – 10:20</w:t>
            </w:r>
          </w:p>
        </w:tc>
        <w:tc>
          <w:tcPr>
            <w:tcW w:w="7938" w:type="dxa"/>
          </w:tcPr>
          <w:p w14:paraId="102E76F1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Balance training during pulmonary rehabilitation</w:t>
            </w:r>
          </w:p>
          <w:p w14:paraId="5D74F89D" w14:textId="21A348D9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0302E8A2" w14:textId="77777777" w:rsidTr="00277F7B">
        <w:tc>
          <w:tcPr>
            <w:tcW w:w="1413" w:type="dxa"/>
          </w:tcPr>
          <w:p w14:paraId="7E3503FD" w14:textId="473C562B" w:rsidR="00E3433A" w:rsidRDefault="00E3433A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10:20 – 10:25</w:t>
            </w:r>
          </w:p>
        </w:tc>
        <w:tc>
          <w:tcPr>
            <w:tcW w:w="7938" w:type="dxa"/>
          </w:tcPr>
          <w:p w14:paraId="0A527486" w14:textId="42F3F870" w:rsidR="00E3433A" w:rsidRDefault="00E3433A" w:rsidP="00E3433A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MCQ and Q &amp; A on balance training</w:t>
            </w:r>
          </w:p>
          <w:p w14:paraId="248EAA7E" w14:textId="77777777" w:rsidR="00DF48B0" w:rsidRDefault="00DF48B0" w:rsidP="00E3433A">
            <w:pPr>
              <w:ind w:left="1418" w:right="-897" w:hanging="1418"/>
              <w:rPr>
                <w:b/>
                <w:lang w:val="en-US"/>
              </w:rPr>
            </w:pPr>
          </w:p>
          <w:p w14:paraId="52E7004A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FC636B" w14:paraId="34CC29E2" w14:textId="77777777" w:rsidTr="00FC636B">
        <w:tc>
          <w:tcPr>
            <w:tcW w:w="1413" w:type="dxa"/>
            <w:shd w:val="clear" w:color="auto" w:fill="auto"/>
          </w:tcPr>
          <w:p w14:paraId="01A6616A" w14:textId="449AC1F7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10:25 – 11:00</w:t>
            </w:r>
          </w:p>
        </w:tc>
        <w:tc>
          <w:tcPr>
            <w:tcW w:w="7938" w:type="dxa"/>
            <w:shd w:val="clear" w:color="auto" w:fill="auto"/>
          </w:tcPr>
          <w:p w14:paraId="42326BF2" w14:textId="68CF2C42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Case study on strategies to augment function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– </w:t>
            </w:r>
            <w:r>
              <w:rPr>
                <w:b/>
                <w:i/>
                <w:iCs/>
                <w:lang w:val="en-US"/>
              </w:rPr>
              <w:t>Breakout Groups</w:t>
            </w:r>
          </w:p>
          <w:p w14:paraId="66F3DF58" w14:textId="77777777" w:rsidR="00FC636B" w:rsidRDefault="00FC636B" w:rsidP="00277F7B">
            <w:pPr>
              <w:ind w:right="-897"/>
              <w:rPr>
                <w:b/>
                <w:lang w:val="en-US"/>
              </w:rPr>
            </w:pPr>
          </w:p>
        </w:tc>
      </w:tr>
      <w:tr w:rsidR="00FC636B" w14:paraId="32277954" w14:textId="77777777" w:rsidTr="00FC636B">
        <w:tc>
          <w:tcPr>
            <w:tcW w:w="1413" w:type="dxa"/>
            <w:shd w:val="clear" w:color="auto" w:fill="auto"/>
          </w:tcPr>
          <w:p w14:paraId="796799C3" w14:textId="2992B33F" w:rsidR="00FC636B" w:rsidRDefault="00FC636B" w:rsidP="00277F7B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11:00 – 11:15</w:t>
            </w:r>
          </w:p>
        </w:tc>
        <w:tc>
          <w:tcPr>
            <w:tcW w:w="7938" w:type="dxa"/>
            <w:shd w:val="clear" w:color="auto" w:fill="auto"/>
          </w:tcPr>
          <w:p w14:paraId="3676DB9D" w14:textId="77777777" w:rsidR="00FC636B" w:rsidRDefault="00FC636B" w:rsidP="00FC636B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content from Session 3</w:t>
            </w:r>
          </w:p>
          <w:p w14:paraId="1682C760" w14:textId="77777777" w:rsidR="00FC636B" w:rsidRDefault="00FC636B" w:rsidP="00FC636B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E3433A" w14:paraId="673A0DC3" w14:textId="77777777" w:rsidTr="00277F7B">
        <w:tc>
          <w:tcPr>
            <w:tcW w:w="1413" w:type="dxa"/>
            <w:shd w:val="clear" w:color="auto" w:fill="DEEAF6" w:themeFill="accent1" w:themeFillTint="33"/>
          </w:tcPr>
          <w:p w14:paraId="23AD82DD" w14:textId="2CA0D3A8" w:rsidR="00E3433A" w:rsidRDefault="00E3433A" w:rsidP="00277F7B">
            <w:pPr>
              <w:ind w:right="-897"/>
              <w:rPr>
                <w:b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 xml:space="preserve">SESSION </w:t>
            </w:r>
            <w:r w:rsidR="00FC636B" w:rsidRPr="00FC636B">
              <w:rPr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2822E61" w14:textId="77777777" w:rsidR="00E3433A" w:rsidRDefault="00E3433A" w:rsidP="00277F7B">
            <w:pPr>
              <w:ind w:right="-897"/>
              <w:rPr>
                <w:b/>
                <w:lang w:val="en-US"/>
              </w:rPr>
            </w:pPr>
          </w:p>
        </w:tc>
      </w:tr>
      <w:tr w:rsidR="00E3433A" w14:paraId="6A7ACB4E" w14:textId="77777777" w:rsidTr="00277F7B">
        <w:tc>
          <w:tcPr>
            <w:tcW w:w="1413" w:type="dxa"/>
          </w:tcPr>
          <w:p w14:paraId="392ED977" w14:textId="37039AC2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12:45 – 12:50</w:t>
            </w:r>
          </w:p>
        </w:tc>
        <w:tc>
          <w:tcPr>
            <w:tcW w:w="7938" w:type="dxa"/>
          </w:tcPr>
          <w:p w14:paraId="55598C16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lang w:val="en-US"/>
              </w:rPr>
            </w:pPr>
            <w:r w:rsidRPr="003D60C6">
              <w:rPr>
                <w:b/>
                <w:lang w:val="en-US"/>
              </w:rPr>
              <w:t>Welcome back &amp; session objectives</w:t>
            </w:r>
          </w:p>
          <w:p w14:paraId="67600A5F" w14:textId="77777777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4496D7A8" w14:textId="77777777" w:rsidTr="00277F7B">
        <w:tc>
          <w:tcPr>
            <w:tcW w:w="1413" w:type="dxa"/>
          </w:tcPr>
          <w:p w14:paraId="03D665A7" w14:textId="546B7C7E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12:50 – 13:15</w:t>
            </w:r>
          </w:p>
        </w:tc>
        <w:tc>
          <w:tcPr>
            <w:tcW w:w="7938" w:type="dxa"/>
          </w:tcPr>
          <w:p w14:paraId="2B5D3B57" w14:textId="77777777" w:rsidR="00FC636B" w:rsidRDefault="00FC636B" w:rsidP="00FC636B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Safety considerations for post-COVID19 rehabilitation</w:t>
            </w:r>
          </w:p>
          <w:p w14:paraId="23E5DE88" w14:textId="6977935D" w:rsidR="00E3433A" w:rsidRDefault="00E3433A" w:rsidP="00FC636B">
            <w:pPr>
              <w:ind w:left="1418" w:right="-897" w:hanging="1418"/>
              <w:rPr>
                <w:b/>
                <w:bCs/>
                <w:lang w:val="en-US"/>
              </w:rPr>
            </w:pPr>
          </w:p>
        </w:tc>
      </w:tr>
      <w:tr w:rsidR="00E3433A" w14:paraId="3316DCE7" w14:textId="77777777" w:rsidTr="00277F7B">
        <w:tc>
          <w:tcPr>
            <w:tcW w:w="1413" w:type="dxa"/>
          </w:tcPr>
          <w:p w14:paraId="69DC101C" w14:textId="687CFBB8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13:15 – 13:45</w:t>
            </w:r>
          </w:p>
        </w:tc>
        <w:tc>
          <w:tcPr>
            <w:tcW w:w="7938" w:type="dxa"/>
          </w:tcPr>
          <w:p w14:paraId="4A88E6D8" w14:textId="77777777" w:rsidR="00E3433A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Delivering post-COVID19 rehabilitation</w:t>
            </w:r>
            <w:r>
              <w:rPr>
                <w:b/>
                <w:bCs/>
                <w:lang w:val="en-US"/>
              </w:rPr>
              <w:t xml:space="preserve"> </w:t>
            </w:r>
          </w:p>
          <w:p w14:paraId="01DDBFE1" w14:textId="3FB2D457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5EE0AB5B" w14:textId="77777777" w:rsidTr="00277F7B">
        <w:tc>
          <w:tcPr>
            <w:tcW w:w="1413" w:type="dxa"/>
          </w:tcPr>
          <w:p w14:paraId="0F254C4F" w14:textId="31717148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13:45 – 14:25</w:t>
            </w:r>
          </w:p>
        </w:tc>
        <w:tc>
          <w:tcPr>
            <w:tcW w:w="7938" w:type="dxa"/>
          </w:tcPr>
          <w:p w14:paraId="411A56BC" w14:textId="77777777" w:rsidR="00FC636B" w:rsidRDefault="00FC636B" w:rsidP="00FC636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  <w:r>
              <w:rPr>
                <w:b/>
                <w:lang w:val="en-US"/>
              </w:rPr>
              <w:t>Case study on delivering COVID19 rehabilitation</w:t>
            </w:r>
            <w:r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– </w:t>
            </w:r>
            <w:r>
              <w:rPr>
                <w:b/>
                <w:i/>
                <w:iCs/>
                <w:lang w:val="en-US"/>
              </w:rPr>
              <w:t>Breakout Groups</w:t>
            </w:r>
          </w:p>
          <w:p w14:paraId="3BEF1AB7" w14:textId="2A7E4D81" w:rsidR="00E3433A" w:rsidRDefault="00E3433A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68823CCE" w14:textId="77777777" w:rsidTr="00277F7B">
        <w:tc>
          <w:tcPr>
            <w:tcW w:w="1413" w:type="dxa"/>
          </w:tcPr>
          <w:p w14:paraId="6C1AA9D5" w14:textId="38FC11A1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14:25 – 14:55</w:t>
            </w:r>
          </w:p>
        </w:tc>
        <w:tc>
          <w:tcPr>
            <w:tcW w:w="7938" w:type="dxa"/>
          </w:tcPr>
          <w:p w14:paraId="564EB8CE" w14:textId="77777777" w:rsidR="00E3433A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questions submitted by delegates</w:t>
            </w:r>
            <w:r>
              <w:rPr>
                <w:b/>
                <w:bCs/>
                <w:lang w:val="en-US"/>
              </w:rPr>
              <w:t xml:space="preserve"> </w:t>
            </w:r>
          </w:p>
          <w:p w14:paraId="4994B21F" w14:textId="498D8C5D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E3433A" w14:paraId="0CA8BE70" w14:textId="77777777" w:rsidTr="00277F7B">
        <w:tc>
          <w:tcPr>
            <w:tcW w:w="1413" w:type="dxa"/>
          </w:tcPr>
          <w:p w14:paraId="67639A1A" w14:textId="600444C9" w:rsidR="00E3433A" w:rsidRDefault="00FC636B" w:rsidP="00277F7B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14:55 – 15:00</w:t>
            </w:r>
          </w:p>
        </w:tc>
        <w:tc>
          <w:tcPr>
            <w:tcW w:w="7938" w:type="dxa"/>
          </w:tcPr>
          <w:p w14:paraId="54751B08" w14:textId="77777777" w:rsidR="00E3433A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Review of content from sessions, summary &amp; Close</w:t>
            </w:r>
          </w:p>
          <w:p w14:paraId="731BCD88" w14:textId="5688AD81" w:rsidR="00FC636B" w:rsidRDefault="00FC636B" w:rsidP="00277F7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</w:tbl>
    <w:p w14:paraId="3953753C" w14:textId="096EF521" w:rsidR="007716EB" w:rsidRPr="00F50571" w:rsidRDefault="0039399A" w:rsidP="00FC636B">
      <w:pPr>
        <w:spacing w:after="0" w:line="240" w:lineRule="auto"/>
        <w:ind w:left="1418" w:right="-897" w:hanging="1418"/>
        <w:rPr>
          <w:lang w:val="en-US"/>
        </w:rPr>
      </w:pPr>
      <w:r w:rsidRPr="00386B0B">
        <w:rPr>
          <w:b/>
          <w:bCs/>
          <w:sz w:val="24"/>
          <w:szCs w:val="24"/>
          <w:lang w:val="en-US"/>
        </w:rPr>
        <w:tab/>
      </w:r>
      <w:r w:rsidR="00665C64">
        <w:rPr>
          <w:lang w:val="en-US"/>
        </w:rPr>
        <w:tab/>
      </w:r>
    </w:p>
    <w:p w14:paraId="6B0FAA0A" w14:textId="77777777" w:rsidR="002700EE" w:rsidRDefault="002700EE" w:rsidP="00F50571">
      <w:pPr>
        <w:spacing w:after="0" w:line="240" w:lineRule="auto"/>
        <w:rPr>
          <w:b/>
          <w:lang w:val="en-US"/>
        </w:rPr>
      </w:pPr>
    </w:p>
    <w:p w14:paraId="5325FB32" w14:textId="77777777" w:rsidR="008F0DFD" w:rsidRDefault="00F50571" w:rsidP="008F0DFD">
      <w:pPr>
        <w:spacing w:after="0" w:line="240" w:lineRule="auto"/>
        <w:rPr>
          <w:b/>
          <w:lang w:val="en-US"/>
        </w:rPr>
      </w:pPr>
      <w:r w:rsidRPr="00111264">
        <w:rPr>
          <w:b/>
          <w:lang w:val="en-US"/>
        </w:rPr>
        <w:t xml:space="preserve">Pre-recorded presentations </w:t>
      </w:r>
      <w:r w:rsidR="008F0DFD">
        <w:rPr>
          <w:b/>
          <w:lang w:val="en-US"/>
        </w:rPr>
        <w:t>will be accessible 2 weeks prior to course</w:t>
      </w:r>
    </w:p>
    <w:p w14:paraId="6A160719" w14:textId="0DE1B85A" w:rsidR="00F50571" w:rsidRPr="008F0DFD" w:rsidRDefault="00F50571" w:rsidP="008F0DFD">
      <w:pPr>
        <w:pStyle w:val="ListParagraph"/>
        <w:numPr>
          <w:ilvl w:val="0"/>
          <w:numId w:val="5"/>
        </w:numPr>
        <w:spacing w:after="0" w:line="240" w:lineRule="auto"/>
        <w:rPr>
          <w:bCs/>
          <w:lang w:val="en-US"/>
        </w:rPr>
      </w:pPr>
      <w:r w:rsidRPr="008F0DFD">
        <w:rPr>
          <w:bCs/>
          <w:lang w:val="en-US"/>
        </w:rPr>
        <w:t>Advanced exercise physiology: Physiology of exercise limitation</w:t>
      </w:r>
    </w:p>
    <w:p w14:paraId="6A1B4453" w14:textId="276A0B9F" w:rsidR="00F50571" w:rsidRPr="008F0DFD" w:rsidRDefault="00F50571" w:rsidP="00F50571">
      <w:pPr>
        <w:pStyle w:val="ListParagraph"/>
        <w:numPr>
          <w:ilvl w:val="0"/>
          <w:numId w:val="5"/>
        </w:numPr>
        <w:spacing w:after="0"/>
        <w:rPr>
          <w:bCs/>
          <w:lang w:val="en-US"/>
        </w:rPr>
      </w:pPr>
      <w:r w:rsidRPr="008F0DFD">
        <w:rPr>
          <w:bCs/>
          <w:lang w:val="en-US"/>
        </w:rPr>
        <w:t xml:space="preserve">Overview of aerobic and resistance training exercise prescription </w:t>
      </w:r>
    </w:p>
    <w:p w14:paraId="33191E70" w14:textId="7347B6C0" w:rsidR="00F50571" w:rsidRPr="008F0DFD" w:rsidRDefault="00F50571" w:rsidP="00F50571">
      <w:pPr>
        <w:pStyle w:val="ListParagraph"/>
        <w:numPr>
          <w:ilvl w:val="0"/>
          <w:numId w:val="5"/>
        </w:numPr>
        <w:spacing w:after="0"/>
        <w:rPr>
          <w:bCs/>
          <w:lang w:val="en-US"/>
        </w:rPr>
      </w:pPr>
      <w:r w:rsidRPr="008F0DFD">
        <w:rPr>
          <w:bCs/>
          <w:lang w:val="en-US"/>
        </w:rPr>
        <w:t>Pulmonary rehabilitation for patients with ILD</w:t>
      </w:r>
    </w:p>
    <w:p w14:paraId="65B172F2" w14:textId="213ACAA1" w:rsidR="00F50571" w:rsidRPr="008F0DFD" w:rsidRDefault="00F50571" w:rsidP="00F50571">
      <w:pPr>
        <w:pStyle w:val="ListParagraph"/>
        <w:numPr>
          <w:ilvl w:val="0"/>
          <w:numId w:val="5"/>
        </w:numPr>
        <w:spacing w:after="0"/>
        <w:rPr>
          <w:bCs/>
          <w:lang w:val="en-US"/>
        </w:rPr>
      </w:pPr>
      <w:r w:rsidRPr="008F0DFD">
        <w:rPr>
          <w:bCs/>
          <w:lang w:val="en-US"/>
        </w:rPr>
        <w:t xml:space="preserve">Pulmonary rehabilitation for patients with bronchiectasis </w:t>
      </w:r>
    </w:p>
    <w:p w14:paraId="639399F5" w14:textId="677C4519" w:rsidR="00F50571" w:rsidRPr="008F0DFD" w:rsidRDefault="00F50571" w:rsidP="00F50571">
      <w:pPr>
        <w:pStyle w:val="ListParagraph"/>
        <w:numPr>
          <w:ilvl w:val="0"/>
          <w:numId w:val="5"/>
        </w:numPr>
        <w:spacing w:after="0"/>
        <w:rPr>
          <w:bCs/>
          <w:lang w:val="en-US"/>
        </w:rPr>
      </w:pPr>
      <w:r w:rsidRPr="008F0DFD">
        <w:rPr>
          <w:bCs/>
          <w:lang w:val="en-US"/>
        </w:rPr>
        <w:t xml:space="preserve">Pulmonary rehabilitation for patients with asthma </w:t>
      </w:r>
    </w:p>
    <w:p w14:paraId="3086495C" w14:textId="2573BC48" w:rsidR="00F50571" w:rsidRPr="008F0DFD" w:rsidRDefault="00F50571" w:rsidP="00F50571">
      <w:pPr>
        <w:pStyle w:val="ListParagraph"/>
        <w:numPr>
          <w:ilvl w:val="0"/>
          <w:numId w:val="5"/>
        </w:numPr>
        <w:spacing w:after="0"/>
        <w:rPr>
          <w:bCs/>
          <w:lang w:val="en-US"/>
        </w:rPr>
      </w:pPr>
      <w:r w:rsidRPr="008F0DFD">
        <w:rPr>
          <w:bCs/>
          <w:lang w:val="en-US"/>
        </w:rPr>
        <w:t xml:space="preserve">Post-exacerbation pulmonary rehabilitation: Current evidence-base </w:t>
      </w:r>
    </w:p>
    <w:p w14:paraId="0857B3A6" w14:textId="343B585D" w:rsidR="004A04CE" w:rsidRPr="00542890" w:rsidRDefault="004A04CE" w:rsidP="00BE6C9E">
      <w:pPr>
        <w:rPr>
          <w:b/>
          <w:lang w:val="en-US"/>
        </w:rPr>
      </w:pPr>
    </w:p>
    <w:sectPr w:rsidR="004A04CE" w:rsidRPr="00542890" w:rsidSect="00542890">
      <w:headerReference w:type="default" r:id="rId7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B1E1A" w14:textId="77777777" w:rsidR="00925AD5" w:rsidRDefault="00925AD5" w:rsidP="00A5131D">
      <w:pPr>
        <w:spacing w:after="0" w:line="240" w:lineRule="auto"/>
      </w:pPr>
      <w:r>
        <w:separator/>
      </w:r>
    </w:p>
  </w:endnote>
  <w:endnote w:type="continuationSeparator" w:id="0">
    <w:p w14:paraId="100B8BD3" w14:textId="77777777" w:rsidR="00925AD5" w:rsidRDefault="00925AD5" w:rsidP="00A5131D">
      <w:pPr>
        <w:spacing w:after="0" w:line="240" w:lineRule="auto"/>
      </w:pPr>
      <w:r>
        <w:continuationSeparator/>
      </w:r>
    </w:p>
  </w:endnote>
  <w:endnote w:type="continuationNotice" w:id="1">
    <w:p w14:paraId="61405995" w14:textId="77777777" w:rsidR="00925AD5" w:rsidRDefault="00925A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671E" w14:textId="77777777" w:rsidR="00925AD5" w:rsidRDefault="00925AD5" w:rsidP="00A5131D">
      <w:pPr>
        <w:spacing w:after="0" w:line="240" w:lineRule="auto"/>
      </w:pPr>
      <w:r>
        <w:separator/>
      </w:r>
    </w:p>
  </w:footnote>
  <w:footnote w:type="continuationSeparator" w:id="0">
    <w:p w14:paraId="0B4CDB18" w14:textId="77777777" w:rsidR="00925AD5" w:rsidRDefault="00925AD5" w:rsidP="00A5131D">
      <w:pPr>
        <w:spacing w:after="0" w:line="240" w:lineRule="auto"/>
      </w:pPr>
      <w:r>
        <w:continuationSeparator/>
      </w:r>
    </w:p>
  </w:footnote>
  <w:footnote w:type="continuationNotice" w:id="1">
    <w:p w14:paraId="5D014254" w14:textId="77777777" w:rsidR="00925AD5" w:rsidRDefault="00925A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4256EE9E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E14F60C">
          <wp:simplePos x="0" y="0"/>
          <wp:positionH relativeFrom="column">
            <wp:posOffset>-234950</wp:posOffset>
          </wp:positionH>
          <wp:positionV relativeFrom="paragraph">
            <wp:posOffset>-222250</wp:posOffset>
          </wp:positionV>
          <wp:extent cx="4521200" cy="675005"/>
          <wp:effectExtent l="0" t="0" r="0" b="0"/>
          <wp:wrapTight wrapText="bothSides">
            <wp:wrapPolygon edited="0">
              <wp:start x="0" y="0"/>
              <wp:lineTo x="0" y="20726"/>
              <wp:lineTo x="21479" y="20726"/>
              <wp:lineTo x="21479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452120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AA62D84" wp14:editId="1785E33B">
          <wp:simplePos x="0" y="0"/>
          <wp:positionH relativeFrom="column">
            <wp:posOffset>4584700</wp:posOffset>
          </wp:positionH>
          <wp:positionV relativeFrom="paragraph">
            <wp:posOffset>-101600</wp:posOffset>
          </wp:positionV>
          <wp:extent cx="382270" cy="458470"/>
          <wp:effectExtent l="0" t="0" r="0" b="0"/>
          <wp:wrapTight wrapText="bothSides">
            <wp:wrapPolygon edited="0">
              <wp:start x="4306" y="0"/>
              <wp:lineTo x="0" y="3590"/>
              <wp:lineTo x="0" y="17053"/>
              <wp:lineTo x="4306" y="20643"/>
              <wp:lineTo x="16146" y="20643"/>
              <wp:lineTo x="20452" y="17053"/>
              <wp:lineTo x="20452" y="3590"/>
              <wp:lineTo x="16146" y="0"/>
              <wp:lineTo x="4306" y="0"/>
            </wp:wrapPolygon>
          </wp:wrapTight>
          <wp:docPr id="1" name="Picture 1" descr="A picture containing ball, food,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ll, food, drawing, roo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27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 w:rsidR="001B7A40">
      <w:rPr>
        <w:noProof/>
      </w:rPr>
      <w:drawing>
        <wp:inline distT="0" distB="0" distL="0" distR="0" wp14:anchorId="132C9450" wp14:editId="524DBB51">
          <wp:extent cx="577850" cy="607060"/>
          <wp:effectExtent l="0" t="0" r="0" b="2540"/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34" cy="621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7364A"/>
    <w:rsid w:val="00082AB6"/>
    <w:rsid w:val="00086F0D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534D9"/>
    <w:rsid w:val="001542E5"/>
    <w:rsid w:val="00172D2A"/>
    <w:rsid w:val="0017624F"/>
    <w:rsid w:val="001A69AE"/>
    <w:rsid w:val="001B7A40"/>
    <w:rsid w:val="001D2CB3"/>
    <w:rsid w:val="001D45C1"/>
    <w:rsid w:val="001D4CA1"/>
    <w:rsid w:val="002126A9"/>
    <w:rsid w:val="00217A69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C8F"/>
    <w:rsid w:val="0032625D"/>
    <w:rsid w:val="00331BA2"/>
    <w:rsid w:val="00336AF4"/>
    <w:rsid w:val="00343317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D5D5B"/>
    <w:rsid w:val="003D60C6"/>
    <w:rsid w:val="003E33D4"/>
    <w:rsid w:val="003F6684"/>
    <w:rsid w:val="0040646F"/>
    <w:rsid w:val="00410CFD"/>
    <w:rsid w:val="004177C1"/>
    <w:rsid w:val="00422CA6"/>
    <w:rsid w:val="00445614"/>
    <w:rsid w:val="00453855"/>
    <w:rsid w:val="00496AAF"/>
    <w:rsid w:val="004A04CE"/>
    <w:rsid w:val="004A6561"/>
    <w:rsid w:val="004D25A5"/>
    <w:rsid w:val="004E2B24"/>
    <w:rsid w:val="004E372C"/>
    <w:rsid w:val="004F5DED"/>
    <w:rsid w:val="00503E4A"/>
    <w:rsid w:val="00513D38"/>
    <w:rsid w:val="00542890"/>
    <w:rsid w:val="00561D7D"/>
    <w:rsid w:val="005B6155"/>
    <w:rsid w:val="005D62E0"/>
    <w:rsid w:val="005F5960"/>
    <w:rsid w:val="00621D5E"/>
    <w:rsid w:val="00634ADD"/>
    <w:rsid w:val="006434A8"/>
    <w:rsid w:val="00650842"/>
    <w:rsid w:val="006600BA"/>
    <w:rsid w:val="00665C64"/>
    <w:rsid w:val="00680DEC"/>
    <w:rsid w:val="00681DEE"/>
    <w:rsid w:val="00685A59"/>
    <w:rsid w:val="0069355F"/>
    <w:rsid w:val="006A56F4"/>
    <w:rsid w:val="006D62A3"/>
    <w:rsid w:val="006D77A5"/>
    <w:rsid w:val="006E0EB6"/>
    <w:rsid w:val="00705D86"/>
    <w:rsid w:val="00710631"/>
    <w:rsid w:val="00720858"/>
    <w:rsid w:val="00722A55"/>
    <w:rsid w:val="00727F02"/>
    <w:rsid w:val="00746B6C"/>
    <w:rsid w:val="00746E8E"/>
    <w:rsid w:val="007716EB"/>
    <w:rsid w:val="00771B45"/>
    <w:rsid w:val="00776220"/>
    <w:rsid w:val="007A72E9"/>
    <w:rsid w:val="007C6F25"/>
    <w:rsid w:val="00802B9F"/>
    <w:rsid w:val="008046BD"/>
    <w:rsid w:val="00832B90"/>
    <w:rsid w:val="00835467"/>
    <w:rsid w:val="0084092A"/>
    <w:rsid w:val="0084332B"/>
    <w:rsid w:val="00850100"/>
    <w:rsid w:val="00862DAA"/>
    <w:rsid w:val="008D2CA2"/>
    <w:rsid w:val="008F0DFD"/>
    <w:rsid w:val="008F3598"/>
    <w:rsid w:val="00921BE8"/>
    <w:rsid w:val="00925AD5"/>
    <w:rsid w:val="00930229"/>
    <w:rsid w:val="00960268"/>
    <w:rsid w:val="00982903"/>
    <w:rsid w:val="00982B80"/>
    <w:rsid w:val="00991AA6"/>
    <w:rsid w:val="00993388"/>
    <w:rsid w:val="009A4093"/>
    <w:rsid w:val="009A45ED"/>
    <w:rsid w:val="009B1C6E"/>
    <w:rsid w:val="009B6472"/>
    <w:rsid w:val="009E2D06"/>
    <w:rsid w:val="00A01D44"/>
    <w:rsid w:val="00A331A9"/>
    <w:rsid w:val="00A5131D"/>
    <w:rsid w:val="00A76E14"/>
    <w:rsid w:val="00A77355"/>
    <w:rsid w:val="00A87173"/>
    <w:rsid w:val="00A878DB"/>
    <w:rsid w:val="00A92D89"/>
    <w:rsid w:val="00A93689"/>
    <w:rsid w:val="00A97498"/>
    <w:rsid w:val="00AB0239"/>
    <w:rsid w:val="00AC3155"/>
    <w:rsid w:val="00AC4B01"/>
    <w:rsid w:val="00AD578E"/>
    <w:rsid w:val="00AE3A0F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A2140"/>
    <w:rsid w:val="00BA5B7F"/>
    <w:rsid w:val="00BD0B8F"/>
    <w:rsid w:val="00BE6C9E"/>
    <w:rsid w:val="00C02820"/>
    <w:rsid w:val="00C33CBB"/>
    <w:rsid w:val="00C4341B"/>
    <w:rsid w:val="00C512D2"/>
    <w:rsid w:val="00C6774F"/>
    <w:rsid w:val="00C71DEB"/>
    <w:rsid w:val="00C9147E"/>
    <w:rsid w:val="00CC231A"/>
    <w:rsid w:val="00CD2C07"/>
    <w:rsid w:val="00CE6733"/>
    <w:rsid w:val="00D0378F"/>
    <w:rsid w:val="00D23697"/>
    <w:rsid w:val="00D23BF7"/>
    <w:rsid w:val="00D50E6D"/>
    <w:rsid w:val="00D57D6A"/>
    <w:rsid w:val="00D877CD"/>
    <w:rsid w:val="00DA74EE"/>
    <w:rsid w:val="00DF48B0"/>
    <w:rsid w:val="00E047E3"/>
    <w:rsid w:val="00E05D58"/>
    <w:rsid w:val="00E26C02"/>
    <w:rsid w:val="00E27767"/>
    <w:rsid w:val="00E33372"/>
    <w:rsid w:val="00E3433A"/>
    <w:rsid w:val="00E410BC"/>
    <w:rsid w:val="00E50601"/>
    <w:rsid w:val="00E655ED"/>
    <w:rsid w:val="00E67CAD"/>
    <w:rsid w:val="00EB0C56"/>
    <w:rsid w:val="00ED2E43"/>
    <w:rsid w:val="00EF072D"/>
    <w:rsid w:val="00F164EB"/>
    <w:rsid w:val="00F20C56"/>
    <w:rsid w:val="00F23C7C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3DD"/>
    <w:rsid w:val="00FA71A7"/>
    <w:rsid w:val="00FB158E"/>
    <w:rsid w:val="00FC636B"/>
    <w:rsid w:val="00FD5B9D"/>
    <w:rsid w:val="00FE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66</cp:revision>
  <cp:lastPrinted>2021-10-18T08:23:00Z</cp:lastPrinted>
  <dcterms:created xsi:type="dcterms:W3CDTF">2021-05-20T14:40:00Z</dcterms:created>
  <dcterms:modified xsi:type="dcterms:W3CDTF">2022-05-12T10:05:00Z</dcterms:modified>
</cp:coreProperties>
</file>